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du wp14">
  <w:body>
    <w:p w:rsidR="00554C08" w:rsidRDefault="00A867C8" w14:paraId="30DABEE9" w14:textId="77777777">
      <w:pPr>
        <w:widowControl w:val="0"/>
        <w:pBdr>
          <w:top w:val="nil"/>
          <w:left w:val="nil"/>
          <w:bottom w:val="nil"/>
          <w:right w:val="nil"/>
          <w:between w:val="nil"/>
        </w:pBdr>
        <w:spacing w:line="220" w:lineRule="auto"/>
        <w:jc w:val="center"/>
        <w:rPr>
          <w:b/>
          <w:sz w:val="27"/>
          <w:szCs w:val="27"/>
        </w:rPr>
      </w:pPr>
      <w:r>
        <w:t xml:space="preserve">  </w:t>
      </w:r>
      <w:r>
        <w:rPr>
          <w:noProof/>
        </w:rPr>
        <w:drawing>
          <wp:anchor distT="0" distB="0" distL="0" distR="0" simplePos="0" relativeHeight="251658240" behindDoc="0" locked="0" layoutInCell="1" hidden="0" allowOverlap="1" wp14:anchorId="61C0FED0" wp14:editId="07777777">
            <wp:simplePos x="0" y="0"/>
            <wp:positionH relativeFrom="column">
              <wp:posOffset>0</wp:posOffset>
            </wp:positionH>
            <wp:positionV relativeFrom="paragraph">
              <wp:posOffset>0</wp:posOffset>
            </wp:positionV>
            <wp:extent cx="2091605" cy="785813"/>
            <wp:effectExtent l="0" t="0" r="0" b="0"/>
            <wp:wrapSquare wrapText="bothSides" distT="0" distB="0" distL="0" distR="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2091605" cy="785813"/>
                    </a:xfrm>
                    <a:prstGeom prst="rect">
                      <a:avLst/>
                    </a:prstGeom>
                    <a:ln/>
                  </pic:spPr>
                </pic:pic>
              </a:graphicData>
            </a:graphic>
          </wp:anchor>
        </w:drawing>
      </w:r>
      <w:r>
        <w:rPr>
          <w:noProof/>
        </w:rPr>
        <w:drawing>
          <wp:anchor distT="0" distB="0" distL="0" distR="0" simplePos="0" relativeHeight="251659264" behindDoc="0" locked="0" layoutInCell="1" hidden="0" allowOverlap="1" wp14:anchorId="03AE6B37" wp14:editId="07777777">
            <wp:simplePos x="0" y="0"/>
            <wp:positionH relativeFrom="column">
              <wp:posOffset>4363847</wp:posOffset>
            </wp:positionH>
            <wp:positionV relativeFrom="paragraph">
              <wp:posOffset>38100</wp:posOffset>
            </wp:positionV>
            <wp:extent cx="2456053" cy="790575"/>
            <wp:effectExtent l="0" t="0" r="0" b="0"/>
            <wp:wrapTopAndBottom distT="0" dist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2456053" cy="790575"/>
                    </a:xfrm>
                    <a:prstGeom prst="rect">
                      <a:avLst/>
                    </a:prstGeom>
                    <a:ln/>
                  </pic:spPr>
                </pic:pic>
              </a:graphicData>
            </a:graphic>
          </wp:anchor>
        </w:drawing>
      </w:r>
    </w:p>
    <w:p w:rsidR="00554C08" w:rsidP="64629BE6" w:rsidRDefault="00A867C8" w14:paraId="16F25D91" w14:textId="32A5C9E3">
      <w:pPr>
        <w:widowControl w:val="0"/>
        <w:pBdr>
          <w:top w:val="nil" w:color="000000" w:sz="0" w:space="0"/>
          <w:left w:val="nil" w:color="000000" w:sz="0" w:space="0"/>
          <w:bottom w:val="nil" w:color="000000" w:sz="0" w:space="0"/>
          <w:right w:val="nil" w:color="000000" w:sz="0" w:space="0"/>
          <w:between w:val="nil" w:color="000000" w:sz="0" w:space="0"/>
        </w:pBdr>
        <w:spacing w:line="220" w:lineRule="auto"/>
        <w:jc w:val="center"/>
        <w:rPr>
          <w:b w:val="1"/>
          <w:bCs w:val="1"/>
          <w:color w:val="000000"/>
          <w:sz w:val="27"/>
          <w:szCs w:val="27"/>
        </w:rPr>
      </w:pPr>
      <w:r w:rsidRPr="64629BE6" w:rsidR="00A867C8">
        <w:rPr>
          <w:b w:val="1"/>
          <w:bCs w:val="1"/>
          <w:color w:val="000000" w:themeColor="text1" w:themeTint="FF" w:themeShade="FF"/>
          <w:sz w:val="27"/>
          <w:szCs w:val="27"/>
        </w:rPr>
        <w:t>FORMULARIO DE LEVANTAMIENTO DE REQUISITOS PARA EL I</w:t>
      </w:r>
      <w:r w:rsidRPr="64629BE6" w:rsidR="5F291C12">
        <w:rPr>
          <w:b w:val="1"/>
          <w:bCs w:val="1"/>
          <w:color w:val="000000" w:themeColor="text1" w:themeTint="FF" w:themeShade="FF"/>
          <w:sz w:val="27"/>
          <w:szCs w:val="27"/>
        </w:rPr>
        <w:t>II</w:t>
      </w:r>
      <w:r w:rsidRPr="64629BE6" w:rsidR="00A867C8">
        <w:rPr>
          <w:b w:val="1"/>
          <w:bCs w:val="1"/>
          <w:color w:val="000000" w:themeColor="text1" w:themeTint="FF" w:themeShade="FF"/>
          <w:sz w:val="27"/>
          <w:szCs w:val="27"/>
          <w:u w:val="single"/>
        </w:rPr>
        <w:t xml:space="preserve"> CICLO 202</w:t>
      </w:r>
      <w:r w:rsidRPr="64629BE6" w:rsidR="04E31E97">
        <w:rPr>
          <w:b w:val="1"/>
          <w:bCs w:val="1"/>
          <w:color w:val="000000" w:themeColor="text1" w:themeTint="FF" w:themeShade="FF"/>
          <w:sz w:val="27"/>
          <w:szCs w:val="27"/>
          <w:u w:val="single"/>
        </w:rPr>
        <w:t>5</w:t>
      </w:r>
      <w:r w:rsidRPr="64629BE6" w:rsidR="00A867C8">
        <w:rPr>
          <w:b w:val="1"/>
          <w:bCs w:val="1"/>
          <w:color w:val="000000" w:themeColor="text1" w:themeTint="FF" w:themeShade="FF"/>
          <w:sz w:val="27"/>
          <w:szCs w:val="27"/>
        </w:rPr>
        <w:t xml:space="preserve"> </w:t>
      </w:r>
    </w:p>
    <w:p w:rsidR="00554C08" w:rsidRDefault="00A867C8" w14:paraId="021A14CD" w14:textId="77777777">
      <w:pPr>
        <w:widowControl w:val="0"/>
        <w:pBdr>
          <w:top w:val="nil"/>
          <w:left w:val="nil"/>
          <w:bottom w:val="nil"/>
          <w:right w:val="nil"/>
          <w:between w:val="nil"/>
        </w:pBdr>
        <w:spacing w:before="365" w:line="240" w:lineRule="auto"/>
        <w:ind w:left="3579"/>
        <w:rPr>
          <w:b/>
          <w:color w:val="FF0000"/>
          <w:sz w:val="21"/>
          <w:szCs w:val="21"/>
        </w:rPr>
      </w:pPr>
      <w:r>
        <w:rPr>
          <w:b/>
          <w:color w:val="FF0000"/>
          <w:sz w:val="21"/>
          <w:szCs w:val="21"/>
          <w:u w:val="single"/>
        </w:rPr>
        <w:t>RECEPCIÓN DE SOLICITUDES:</w:t>
      </w:r>
      <w:r>
        <w:rPr>
          <w:b/>
          <w:color w:val="FF0000"/>
          <w:sz w:val="21"/>
          <w:szCs w:val="21"/>
        </w:rPr>
        <w:t xml:space="preserve"> </w:t>
      </w:r>
    </w:p>
    <w:p w:rsidR="00554C08" w:rsidP="3088B77A" w:rsidRDefault="00A867C8" w14:paraId="5392A7D9" w14:textId="058C2984">
      <w:pPr>
        <w:widowControl w:val="0"/>
        <w:pBdr>
          <w:top w:val="nil" w:color="000000" w:sz="0" w:space="0"/>
          <w:left w:val="nil" w:color="000000" w:sz="0" w:space="0"/>
          <w:bottom w:val="nil" w:color="000000" w:sz="0" w:space="0"/>
          <w:right w:val="nil" w:color="000000" w:sz="0" w:space="0"/>
          <w:between w:val="nil" w:color="000000" w:sz="0" w:space="0"/>
        </w:pBdr>
        <w:spacing w:before="13" w:line="240" w:lineRule="auto"/>
        <w:jc w:val="center"/>
        <w:rPr>
          <w:b w:val="1"/>
          <w:bCs w:val="1"/>
          <w:color w:val="FF0000"/>
          <w:sz w:val="21"/>
          <w:szCs w:val="21"/>
        </w:rPr>
      </w:pPr>
      <w:r w:rsidRPr="3088B77A" w:rsidR="00A867C8">
        <w:rPr>
          <w:b w:val="1"/>
          <w:bCs w:val="1"/>
          <w:color w:val="FF0000"/>
          <w:sz w:val="21"/>
          <w:szCs w:val="21"/>
        </w:rPr>
        <w:t>Del</w:t>
      </w:r>
      <w:r w:rsidRPr="3088B77A" w:rsidR="6BA24001">
        <w:rPr>
          <w:b w:val="1"/>
          <w:bCs w:val="1"/>
          <w:color w:val="FF0000"/>
          <w:sz w:val="21"/>
          <w:szCs w:val="21"/>
        </w:rPr>
        <w:t xml:space="preserve"> </w:t>
      </w:r>
      <w:r w:rsidRPr="3088B77A" w:rsidR="2ACD4FEC">
        <w:rPr>
          <w:b w:val="1"/>
          <w:bCs w:val="1"/>
          <w:color w:val="FF0000"/>
          <w:sz w:val="21"/>
          <w:szCs w:val="21"/>
        </w:rPr>
        <w:t>10</w:t>
      </w:r>
      <w:r w:rsidRPr="3088B77A" w:rsidR="03BAE8B2">
        <w:rPr>
          <w:b w:val="1"/>
          <w:bCs w:val="1"/>
          <w:color w:val="FF0000"/>
          <w:sz w:val="21"/>
          <w:szCs w:val="21"/>
        </w:rPr>
        <w:t xml:space="preserve"> al </w:t>
      </w:r>
      <w:r w:rsidRPr="3088B77A" w:rsidR="6D95084C">
        <w:rPr>
          <w:b w:val="1"/>
          <w:bCs w:val="1"/>
          <w:color w:val="FF0000"/>
          <w:sz w:val="21"/>
          <w:szCs w:val="21"/>
        </w:rPr>
        <w:t>14</w:t>
      </w:r>
      <w:r w:rsidRPr="3088B77A" w:rsidR="03BAE8B2">
        <w:rPr>
          <w:b w:val="1"/>
          <w:bCs w:val="1"/>
          <w:color w:val="FF0000"/>
          <w:sz w:val="21"/>
          <w:szCs w:val="21"/>
        </w:rPr>
        <w:t xml:space="preserve"> de </w:t>
      </w:r>
      <w:r w:rsidRPr="3088B77A" w:rsidR="29F41F38">
        <w:rPr>
          <w:b w:val="1"/>
          <w:bCs w:val="1"/>
          <w:color w:val="FF0000"/>
          <w:sz w:val="21"/>
          <w:szCs w:val="21"/>
        </w:rPr>
        <w:t>noviembre</w:t>
      </w:r>
      <w:r w:rsidRPr="3088B77A" w:rsidR="03BAE8B2">
        <w:rPr>
          <w:b w:val="1"/>
          <w:bCs w:val="1"/>
          <w:color w:val="FF0000"/>
          <w:sz w:val="21"/>
          <w:szCs w:val="21"/>
        </w:rPr>
        <w:t xml:space="preserve"> de 2025</w:t>
      </w:r>
      <w:r w:rsidRPr="3088B77A" w:rsidR="00A867C8">
        <w:rPr>
          <w:b w:val="1"/>
          <w:bCs w:val="1"/>
          <w:color w:val="FF0000"/>
          <w:sz w:val="21"/>
          <w:szCs w:val="21"/>
        </w:rPr>
        <w:t xml:space="preserve"> </w:t>
      </w:r>
      <w:r w:rsidRPr="3088B77A" w:rsidR="00A867C8">
        <w:rPr>
          <w:b w:val="1"/>
          <w:bCs w:val="1"/>
          <w:color w:val="FF0000"/>
          <w:sz w:val="21"/>
          <w:szCs w:val="21"/>
        </w:rPr>
        <w:t xml:space="preserve">(en horario de 8:00 a.m. a 4:00 p.m.                              </w:t>
      </w:r>
    </w:p>
    <w:p w:rsidR="00554C08" w:rsidRDefault="00A867C8" w14:paraId="53BD5A7F" w14:textId="77777777">
      <w:pPr>
        <w:widowControl w:val="0"/>
        <w:pBdr>
          <w:top w:val="nil"/>
          <w:left w:val="nil"/>
          <w:bottom w:val="nil"/>
          <w:right w:val="nil"/>
          <w:between w:val="nil"/>
        </w:pBdr>
        <w:spacing w:before="13" w:line="240" w:lineRule="auto"/>
        <w:jc w:val="center"/>
        <w:rPr>
          <w:b/>
          <w:color w:val="FF0000"/>
          <w:sz w:val="21"/>
          <w:szCs w:val="21"/>
        </w:rPr>
      </w:pPr>
      <w:r>
        <w:rPr>
          <w:b/>
          <w:color w:val="FF0000"/>
        </w:rPr>
        <w:t>no se recibirán solicitudes después de esta fecha y hora</w:t>
      </w:r>
      <w:r>
        <w:rPr>
          <w:b/>
          <w:color w:val="FF0000"/>
          <w:sz w:val="21"/>
          <w:szCs w:val="21"/>
        </w:rPr>
        <w:t xml:space="preserve">) </w:t>
      </w:r>
    </w:p>
    <w:p w:rsidR="00A867C8" w:rsidP="50AAD516" w:rsidRDefault="00A867C8" w14:paraId="399CE524" w14:textId="2DD60D12">
      <w:pPr>
        <w:widowControl w:val="0"/>
        <w:pBdr>
          <w:top w:val="nil" w:color="000000" w:sz="0" w:space="0"/>
          <w:left w:val="nil" w:color="000000" w:sz="0" w:space="0"/>
          <w:bottom w:val="nil" w:color="000000" w:sz="0" w:space="0"/>
          <w:right w:val="nil" w:color="000000" w:sz="0" w:space="0"/>
          <w:between w:val="nil" w:color="000000" w:sz="0" w:space="0"/>
        </w:pBdr>
        <w:spacing w:before="13" w:line="245" w:lineRule="auto"/>
        <w:ind w:left="999" w:right="1275"/>
        <w:jc w:val="center"/>
        <w:rPr>
          <w:color w:val="1155CC"/>
          <w:sz w:val="21"/>
          <w:szCs w:val="21"/>
        </w:rPr>
      </w:pPr>
      <w:r w:rsidRPr="50AAD516" w:rsidR="00A867C8">
        <w:rPr>
          <w:color w:val="000000" w:themeColor="text1" w:themeTint="FF" w:themeShade="FF"/>
          <w:sz w:val="21"/>
          <w:szCs w:val="21"/>
        </w:rPr>
        <w:t xml:space="preserve">Vía correo electrónico, a la encargada de Asuntos Estudiantiles </w:t>
      </w:r>
      <w:r w:rsidRPr="50AAD516" w:rsidR="00745A2E">
        <w:rPr>
          <w:sz w:val="21"/>
          <w:szCs w:val="21"/>
        </w:rPr>
        <w:t>Vanessa Mora</w:t>
      </w:r>
      <w:r w:rsidRPr="50AAD516" w:rsidR="00A867C8">
        <w:rPr>
          <w:color w:val="000000" w:themeColor="text1" w:themeTint="FF" w:themeShade="FF"/>
          <w:sz w:val="21"/>
          <w:szCs w:val="21"/>
        </w:rPr>
        <w:t xml:space="preserve"> </w:t>
      </w:r>
      <w:r w:rsidRPr="50AAD516" w:rsidR="467230F7">
        <w:rPr>
          <w:color w:val="365F91" w:themeColor="accent1" w:themeTint="FF" w:themeShade="BF"/>
          <w:sz w:val="21"/>
          <w:szCs w:val="21"/>
          <w:u w:val="single"/>
        </w:rPr>
        <w:t>ashlye.mora</w:t>
      </w:r>
      <w:r w:rsidRPr="50AAD516" w:rsidR="00A867C8">
        <w:rPr>
          <w:color w:val="365F91" w:themeColor="accent1" w:themeTint="FF" w:themeShade="BF"/>
          <w:sz w:val="21"/>
          <w:szCs w:val="21"/>
          <w:highlight w:val="white"/>
          <w:u w:val="single"/>
        </w:rPr>
        <w:t>@ucr.ac.cr</w:t>
      </w:r>
    </w:p>
    <w:tbl>
      <w:tblPr>
        <w:tblStyle w:val="a"/>
        <w:tblW w:w="9975" w:type="dxa"/>
        <w:tblInd w:w="2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9975"/>
      </w:tblGrid>
      <w:tr w:rsidR="00554C08" w14:paraId="484C8811" w14:textId="77777777">
        <w:trPr>
          <w:trHeight w:val="3165"/>
        </w:trPr>
        <w:tc>
          <w:tcPr>
            <w:tcW w:w="9975" w:type="dxa"/>
            <w:shd w:val="clear" w:color="auto" w:fill="auto"/>
            <w:tcMar>
              <w:top w:w="100" w:type="dxa"/>
              <w:left w:w="100" w:type="dxa"/>
              <w:bottom w:w="100" w:type="dxa"/>
              <w:right w:w="100" w:type="dxa"/>
            </w:tcMar>
          </w:tcPr>
          <w:p w:rsidR="00554C08" w:rsidRDefault="00A867C8" w14:paraId="5E9BEEE5" w14:textId="77777777">
            <w:pPr>
              <w:widowControl w:val="0"/>
              <w:pBdr>
                <w:top w:val="nil"/>
                <w:left w:val="nil"/>
                <w:bottom w:val="nil"/>
                <w:right w:val="nil"/>
                <w:between w:val="nil"/>
              </w:pBdr>
              <w:spacing w:line="245" w:lineRule="auto"/>
              <w:ind w:left="94" w:right="72" w:firstLine="21"/>
              <w:jc w:val="both"/>
              <w:rPr>
                <w:i/>
                <w:color w:val="000000"/>
                <w:sz w:val="21"/>
                <w:szCs w:val="21"/>
              </w:rPr>
            </w:pPr>
            <w:r>
              <w:rPr>
                <w:b/>
                <w:color w:val="000000"/>
                <w:sz w:val="21"/>
                <w:szCs w:val="21"/>
              </w:rPr>
              <w:t xml:space="preserve">Lineamientos: </w:t>
            </w:r>
            <w:r>
              <w:rPr>
                <w:i/>
                <w:color w:val="000000"/>
                <w:sz w:val="21"/>
                <w:szCs w:val="21"/>
              </w:rPr>
              <w:t xml:space="preserve">El procedimiento de levantamiento de requisitos se rige según lo estipulado en el Artículo 46 del Reglamento de Régimen Académico Estudiantil. En el caso de la EBCI, la Dirección designa a la Comisión de Evaluación, Orientación, Selección y Matrícula para que le apoye con esta labor. </w:t>
            </w:r>
          </w:p>
          <w:p w:rsidR="00554C08" w:rsidRDefault="00A867C8" w14:paraId="138505E8" w14:textId="77777777">
            <w:pPr>
              <w:widowControl w:val="0"/>
              <w:pBdr>
                <w:top w:val="nil"/>
                <w:left w:val="nil"/>
                <w:bottom w:val="nil"/>
                <w:right w:val="nil"/>
                <w:between w:val="nil"/>
              </w:pBdr>
              <w:spacing w:before="278" w:line="240" w:lineRule="auto"/>
              <w:ind w:left="114"/>
              <w:rPr>
                <w:b/>
                <w:color w:val="000000"/>
                <w:sz w:val="21"/>
                <w:szCs w:val="21"/>
              </w:rPr>
            </w:pPr>
            <w:r>
              <w:rPr>
                <w:b/>
                <w:color w:val="000000"/>
                <w:sz w:val="21"/>
                <w:szCs w:val="21"/>
              </w:rPr>
              <w:t xml:space="preserve">Requisitos: </w:t>
            </w:r>
          </w:p>
          <w:p w:rsidR="00554C08" w:rsidRDefault="00A867C8" w14:paraId="737D47EF" w14:textId="77777777">
            <w:pPr>
              <w:widowControl w:val="0"/>
              <w:pBdr>
                <w:top w:val="nil"/>
                <w:left w:val="nil"/>
                <w:bottom w:val="nil"/>
                <w:right w:val="nil"/>
                <w:between w:val="nil"/>
              </w:pBdr>
              <w:spacing w:before="13" w:line="245" w:lineRule="auto"/>
              <w:ind w:left="261" w:right="87" w:firstLine="19"/>
              <w:rPr>
                <w:i/>
                <w:color w:val="000000"/>
                <w:sz w:val="21"/>
                <w:szCs w:val="21"/>
              </w:rPr>
            </w:pPr>
            <w:r>
              <w:rPr>
                <w:i/>
                <w:color w:val="000000"/>
                <w:sz w:val="21"/>
                <w:szCs w:val="21"/>
              </w:rPr>
              <w:t xml:space="preserve">1. Copia del expediente académico (solicitar copia a la encargada de Asuntos Estudiantiles). 2. Completar y enviar el presente formulario a la Encargada de Asuntos Estudiantiles en las fechas estipuladas. </w:t>
            </w:r>
          </w:p>
          <w:p w:rsidR="00554C08" w:rsidRDefault="00A867C8" w14:paraId="0A760608" w14:textId="77777777">
            <w:pPr>
              <w:widowControl w:val="0"/>
              <w:pBdr>
                <w:top w:val="nil"/>
                <w:left w:val="nil"/>
                <w:bottom w:val="nil"/>
                <w:right w:val="nil"/>
                <w:between w:val="nil"/>
              </w:pBdr>
              <w:spacing w:before="283" w:line="240" w:lineRule="auto"/>
              <w:jc w:val="center"/>
              <w:rPr>
                <w:b/>
                <w:color w:val="FF0000"/>
                <w:sz w:val="19"/>
                <w:szCs w:val="19"/>
              </w:rPr>
            </w:pPr>
            <w:r>
              <w:rPr>
                <w:b/>
                <w:color w:val="FF0000"/>
                <w:sz w:val="19"/>
                <w:szCs w:val="19"/>
              </w:rPr>
              <w:t>NOTA: Debe presentar todos los requisitos indicados, NO se tramitarán solicitudes incompletas.</w:t>
            </w:r>
          </w:p>
        </w:tc>
      </w:tr>
    </w:tbl>
    <w:p w:rsidR="00554C08" w:rsidRDefault="00554C08" w14:paraId="672A6659" w14:textId="77777777">
      <w:pPr>
        <w:widowControl w:val="0"/>
        <w:pBdr>
          <w:top w:val="nil"/>
          <w:left w:val="nil"/>
          <w:bottom w:val="nil"/>
          <w:right w:val="nil"/>
          <w:between w:val="nil"/>
        </w:pBdr>
        <w:rPr>
          <w:color w:val="000000"/>
        </w:rPr>
      </w:pPr>
    </w:p>
    <w:p w:rsidR="00554C08" w:rsidRDefault="00A867C8" w14:paraId="567F10E7" w14:textId="77777777">
      <w:pPr>
        <w:widowControl w:val="0"/>
        <w:pBdr>
          <w:top w:val="nil"/>
          <w:left w:val="nil"/>
          <w:bottom w:val="nil"/>
          <w:right w:val="nil"/>
          <w:between w:val="nil"/>
        </w:pBdr>
        <w:spacing w:line="240" w:lineRule="auto"/>
        <w:ind w:left="250"/>
        <w:rPr>
          <w:b/>
          <w:color w:val="000000"/>
          <w:sz w:val="24"/>
          <w:szCs w:val="24"/>
        </w:rPr>
      </w:pPr>
      <w:r>
        <w:rPr>
          <w:b/>
          <w:color w:val="000000"/>
          <w:sz w:val="24"/>
          <w:szCs w:val="24"/>
        </w:rPr>
        <w:t xml:space="preserve">Datos del estudiante: </w:t>
      </w:r>
    </w:p>
    <w:tbl>
      <w:tblPr>
        <w:tblStyle w:val="a0"/>
        <w:tblW w:w="9975" w:type="dxa"/>
        <w:tblInd w:w="2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5850"/>
        <w:gridCol w:w="2115"/>
        <w:gridCol w:w="2010"/>
      </w:tblGrid>
      <w:tr w:rsidR="00554C08" w14:paraId="0A37501D" w14:textId="77777777">
        <w:trPr>
          <w:trHeight w:val="780"/>
        </w:trPr>
        <w:tc>
          <w:tcPr>
            <w:tcW w:w="5850" w:type="dxa"/>
            <w:shd w:val="clear" w:color="auto" w:fill="auto"/>
            <w:tcMar>
              <w:top w:w="100" w:type="dxa"/>
              <w:left w:w="100" w:type="dxa"/>
              <w:bottom w:w="100" w:type="dxa"/>
              <w:right w:w="100" w:type="dxa"/>
            </w:tcMar>
          </w:tcPr>
          <w:p w:rsidR="00554C08" w:rsidRDefault="00554C08" w14:paraId="5DAB6C7B" w14:textId="77777777">
            <w:pPr>
              <w:widowControl w:val="0"/>
              <w:pBdr>
                <w:top w:val="nil"/>
                <w:left w:val="nil"/>
                <w:bottom w:val="nil"/>
                <w:right w:val="nil"/>
                <w:between w:val="nil"/>
              </w:pBdr>
              <w:rPr>
                <w:b/>
                <w:color w:val="000000"/>
                <w:sz w:val="24"/>
                <w:szCs w:val="24"/>
              </w:rPr>
            </w:pPr>
          </w:p>
        </w:tc>
        <w:tc>
          <w:tcPr>
            <w:tcW w:w="2115" w:type="dxa"/>
            <w:shd w:val="clear" w:color="auto" w:fill="auto"/>
            <w:tcMar>
              <w:top w:w="100" w:type="dxa"/>
              <w:left w:w="100" w:type="dxa"/>
              <w:bottom w:w="100" w:type="dxa"/>
              <w:right w:w="100" w:type="dxa"/>
            </w:tcMar>
          </w:tcPr>
          <w:p w:rsidR="00554C08" w:rsidRDefault="00554C08" w14:paraId="02EB378F" w14:textId="77777777">
            <w:pPr>
              <w:widowControl w:val="0"/>
              <w:pBdr>
                <w:top w:val="nil"/>
                <w:left w:val="nil"/>
                <w:bottom w:val="nil"/>
                <w:right w:val="nil"/>
                <w:between w:val="nil"/>
              </w:pBdr>
              <w:rPr>
                <w:b/>
                <w:color w:val="000000"/>
                <w:sz w:val="24"/>
                <w:szCs w:val="24"/>
              </w:rPr>
            </w:pPr>
          </w:p>
        </w:tc>
        <w:tc>
          <w:tcPr>
            <w:tcW w:w="2010" w:type="dxa"/>
            <w:shd w:val="clear" w:color="auto" w:fill="auto"/>
            <w:tcMar>
              <w:top w:w="100" w:type="dxa"/>
              <w:left w:w="100" w:type="dxa"/>
              <w:bottom w:w="100" w:type="dxa"/>
              <w:right w:w="100" w:type="dxa"/>
            </w:tcMar>
          </w:tcPr>
          <w:p w:rsidR="00554C08" w:rsidRDefault="00554C08" w14:paraId="6A05A809" w14:textId="77777777">
            <w:pPr>
              <w:widowControl w:val="0"/>
              <w:pBdr>
                <w:top w:val="nil"/>
                <w:left w:val="nil"/>
                <w:bottom w:val="nil"/>
                <w:right w:val="nil"/>
                <w:between w:val="nil"/>
              </w:pBdr>
              <w:rPr>
                <w:b/>
                <w:color w:val="000000"/>
                <w:sz w:val="24"/>
                <w:szCs w:val="24"/>
              </w:rPr>
            </w:pPr>
          </w:p>
        </w:tc>
      </w:tr>
      <w:tr w:rsidR="00554C08" w14:paraId="227B23F6" w14:textId="77777777">
        <w:trPr>
          <w:trHeight w:val="765"/>
        </w:trPr>
        <w:tc>
          <w:tcPr>
            <w:tcW w:w="5850" w:type="dxa"/>
            <w:shd w:val="clear" w:color="auto" w:fill="auto"/>
            <w:tcMar>
              <w:top w:w="100" w:type="dxa"/>
              <w:left w:w="100" w:type="dxa"/>
              <w:bottom w:w="100" w:type="dxa"/>
              <w:right w:w="100" w:type="dxa"/>
            </w:tcMar>
          </w:tcPr>
          <w:p w:rsidR="00554C08" w:rsidRDefault="00A867C8" w14:paraId="3BC5AF64" w14:textId="77777777">
            <w:pPr>
              <w:widowControl w:val="0"/>
              <w:pBdr>
                <w:top w:val="nil"/>
                <w:left w:val="nil"/>
                <w:bottom w:val="nil"/>
                <w:right w:val="nil"/>
                <w:between w:val="nil"/>
              </w:pBdr>
              <w:spacing w:line="245" w:lineRule="auto"/>
              <w:ind w:left="364" w:right="340"/>
              <w:jc w:val="center"/>
              <w:rPr>
                <w:i/>
                <w:color w:val="000000"/>
                <w:sz w:val="21"/>
                <w:szCs w:val="21"/>
              </w:rPr>
            </w:pPr>
            <w:r>
              <w:rPr>
                <w:i/>
                <w:color w:val="000000"/>
                <w:sz w:val="21"/>
                <w:szCs w:val="21"/>
              </w:rPr>
              <w:t>Nombre completo (utilizar mayúsculas, minúsculas y tildes)</w:t>
            </w:r>
          </w:p>
        </w:tc>
        <w:tc>
          <w:tcPr>
            <w:tcW w:w="2115" w:type="dxa"/>
            <w:shd w:val="clear" w:color="auto" w:fill="auto"/>
            <w:tcMar>
              <w:top w:w="100" w:type="dxa"/>
              <w:left w:w="100" w:type="dxa"/>
              <w:bottom w:w="100" w:type="dxa"/>
              <w:right w:w="100" w:type="dxa"/>
            </w:tcMar>
          </w:tcPr>
          <w:p w:rsidR="00554C08" w:rsidRDefault="00A867C8" w14:paraId="10E91C64" w14:textId="77777777">
            <w:pPr>
              <w:widowControl w:val="0"/>
              <w:pBdr>
                <w:top w:val="nil"/>
                <w:left w:val="nil"/>
                <w:bottom w:val="nil"/>
                <w:right w:val="nil"/>
                <w:between w:val="nil"/>
              </w:pBdr>
              <w:spacing w:line="240" w:lineRule="auto"/>
              <w:jc w:val="center"/>
              <w:rPr>
                <w:i/>
                <w:color w:val="000000"/>
                <w:sz w:val="21"/>
                <w:szCs w:val="21"/>
              </w:rPr>
            </w:pPr>
            <w:r>
              <w:rPr>
                <w:i/>
                <w:color w:val="000000"/>
                <w:sz w:val="21"/>
                <w:szCs w:val="21"/>
              </w:rPr>
              <w:t xml:space="preserve">Cédula de </w:t>
            </w:r>
          </w:p>
          <w:p w:rsidR="00554C08" w:rsidRDefault="00A867C8" w14:paraId="4672C3FA" w14:textId="77777777">
            <w:pPr>
              <w:widowControl w:val="0"/>
              <w:pBdr>
                <w:top w:val="nil"/>
                <w:left w:val="nil"/>
                <w:bottom w:val="nil"/>
                <w:right w:val="nil"/>
                <w:between w:val="nil"/>
              </w:pBdr>
              <w:spacing w:before="13" w:line="240" w:lineRule="auto"/>
              <w:jc w:val="center"/>
              <w:rPr>
                <w:i/>
                <w:color w:val="000000"/>
                <w:sz w:val="21"/>
                <w:szCs w:val="21"/>
              </w:rPr>
            </w:pPr>
            <w:r>
              <w:rPr>
                <w:i/>
                <w:color w:val="000000"/>
                <w:sz w:val="21"/>
                <w:szCs w:val="21"/>
              </w:rPr>
              <w:t>Identidad</w:t>
            </w:r>
          </w:p>
        </w:tc>
        <w:tc>
          <w:tcPr>
            <w:tcW w:w="2010" w:type="dxa"/>
            <w:shd w:val="clear" w:color="auto" w:fill="auto"/>
            <w:tcMar>
              <w:top w:w="100" w:type="dxa"/>
              <w:left w:w="100" w:type="dxa"/>
              <w:bottom w:w="100" w:type="dxa"/>
              <w:right w:w="100" w:type="dxa"/>
            </w:tcMar>
          </w:tcPr>
          <w:p w:rsidR="00554C08" w:rsidRDefault="00A867C8" w14:paraId="443F28AC" w14:textId="77777777">
            <w:pPr>
              <w:widowControl w:val="0"/>
              <w:pBdr>
                <w:top w:val="nil"/>
                <w:left w:val="nil"/>
                <w:bottom w:val="nil"/>
                <w:right w:val="nil"/>
                <w:between w:val="nil"/>
              </w:pBdr>
              <w:spacing w:line="240" w:lineRule="auto"/>
              <w:jc w:val="center"/>
              <w:rPr>
                <w:i/>
                <w:color w:val="000000"/>
                <w:sz w:val="21"/>
                <w:szCs w:val="21"/>
              </w:rPr>
            </w:pPr>
            <w:r>
              <w:rPr>
                <w:i/>
                <w:color w:val="000000"/>
                <w:sz w:val="21"/>
                <w:szCs w:val="21"/>
              </w:rPr>
              <w:t>Carné</w:t>
            </w:r>
          </w:p>
        </w:tc>
      </w:tr>
      <w:tr w:rsidR="00554C08" w14:paraId="5A39BBE3" w14:textId="77777777">
        <w:trPr>
          <w:trHeight w:val="795"/>
        </w:trPr>
        <w:tc>
          <w:tcPr>
            <w:tcW w:w="5850" w:type="dxa"/>
            <w:shd w:val="clear" w:color="auto" w:fill="auto"/>
            <w:tcMar>
              <w:top w:w="100" w:type="dxa"/>
              <w:left w:w="100" w:type="dxa"/>
              <w:bottom w:w="100" w:type="dxa"/>
              <w:right w:w="100" w:type="dxa"/>
            </w:tcMar>
          </w:tcPr>
          <w:p w:rsidR="00554C08" w:rsidRDefault="00554C08" w14:paraId="41C8F396" w14:textId="77777777">
            <w:pPr>
              <w:widowControl w:val="0"/>
              <w:pBdr>
                <w:top w:val="nil"/>
                <w:left w:val="nil"/>
                <w:bottom w:val="nil"/>
                <w:right w:val="nil"/>
                <w:between w:val="nil"/>
              </w:pBdr>
              <w:rPr>
                <w:i/>
                <w:color w:val="000000"/>
                <w:sz w:val="21"/>
                <w:szCs w:val="21"/>
              </w:rPr>
            </w:pPr>
          </w:p>
        </w:tc>
        <w:tc>
          <w:tcPr>
            <w:tcW w:w="2115" w:type="dxa"/>
            <w:shd w:val="clear" w:color="auto" w:fill="auto"/>
            <w:tcMar>
              <w:top w:w="100" w:type="dxa"/>
              <w:left w:w="100" w:type="dxa"/>
              <w:bottom w:w="100" w:type="dxa"/>
              <w:right w:w="100" w:type="dxa"/>
            </w:tcMar>
          </w:tcPr>
          <w:p w:rsidR="00554C08" w:rsidRDefault="00554C08" w14:paraId="72A3D3EC" w14:textId="77777777">
            <w:pPr>
              <w:widowControl w:val="0"/>
              <w:pBdr>
                <w:top w:val="nil"/>
                <w:left w:val="nil"/>
                <w:bottom w:val="nil"/>
                <w:right w:val="nil"/>
                <w:between w:val="nil"/>
              </w:pBdr>
              <w:rPr>
                <w:i/>
                <w:color w:val="000000"/>
                <w:sz w:val="21"/>
                <w:szCs w:val="21"/>
              </w:rPr>
            </w:pPr>
          </w:p>
        </w:tc>
        <w:tc>
          <w:tcPr>
            <w:tcW w:w="2010" w:type="dxa"/>
            <w:shd w:val="clear" w:color="auto" w:fill="auto"/>
            <w:tcMar>
              <w:top w:w="100" w:type="dxa"/>
              <w:left w:w="100" w:type="dxa"/>
              <w:bottom w:w="100" w:type="dxa"/>
              <w:right w:w="100" w:type="dxa"/>
            </w:tcMar>
          </w:tcPr>
          <w:p w:rsidR="00554C08" w:rsidRDefault="00554C08" w14:paraId="0D0B940D" w14:textId="77777777">
            <w:pPr>
              <w:widowControl w:val="0"/>
              <w:pBdr>
                <w:top w:val="nil"/>
                <w:left w:val="nil"/>
                <w:bottom w:val="nil"/>
                <w:right w:val="nil"/>
                <w:between w:val="nil"/>
              </w:pBdr>
              <w:rPr>
                <w:i/>
                <w:color w:val="000000"/>
                <w:sz w:val="21"/>
                <w:szCs w:val="21"/>
              </w:rPr>
            </w:pPr>
          </w:p>
        </w:tc>
      </w:tr>
      <w:tr w:rsidR="00554C08" w14:paraId="2F2BECF2" w14:textId="77777777">
        <w:trPr>
          <w:trHeight w:val="765"/>
        </w:trPr>
        <w:tc>
          <w:tcPr>
            <w:tcW w:w="5850" w:type="dxa"/>
            <w:shd w:val="clear" w:color="auto" w:fill="auto"/>
            <w:tcMar>
              <w:top w:w="100" w:type="dxa"/>
              <w:left w:w="100" w:type="dxa"/>
              <w:bottom w:w="100" w:type="dxa"/>
              <w:right w:w="100" w:type="dxa"/>
            </w:tcMar>
          </w:tcPr>
          <w:p w:rsidR="00554C08" w:rsidRDefault="00A867C8" w14:paraId="466C0AE7" w14:textId="77777777">
            <w:pPr>
              <w:widowControl w:val="0"/>
              <w:pBdr>
                <w:top w:val="nil"/>
                <w:left w:val="nil"/>
                <w:bottom w:val="nil"/>
                <w:right w:val="nil"/>
                <w:between w:val="nil"/>
              </w:pBdr>
              <w:spacing w:line="240" w:lineRule="auto"/>
              <w:jc w:val="center"/>
              <w:rPr>
                <w:i/>
                <w:color w:val="000000"/>
                <w:sz w:val="21"/>
                <w:szCs w:val="21"/>
              </w:rPr>
            </w:pPr>
            <w:r>
              <w:rPr>
                <w:i/>
                <w:color w:val="000000"/>
                <w:sz w:val="21"/>
                <w:szCs w:val="21"/>
              </w:rPr>
              <w:t xml:space="preserve">Correo electrónico </w:t>
            </w:r>
          </w:p>
        </w:tc>
        <w:tc>
          <w:tcPr>
            <w:tcW w:w="2115" w:type="dxa"/>
            <w:shd w:val="clear" w:color="auto" w:fill="auto"/>
            <w:tcMar>
              <w:top w:w="100" w:type="dxa"/>
              <w:left w:w="100" w:type="dxa"/>
              <w:bottom w:w="100" w:type="dxa"/>
              <w:right w:w="100" w:type="dxa"/>
            </w:tcMar>
          </w:tcPr>
          <w:p w:rsidR="00554C08" w:rsidRDefault="00A867C8" w14:paraId="3C9BBA58" w14:textId="77777777">
            <w:pPr>
              <w:widowControl w:val="0"/>
              <w:pBdr>
                <w:top w:val="nil"/>
                <w:left w:val="nil"/>
                <w:bottom w:val="nil"/>
                <w:right w:val="nil"/>
                <w:between w:val="nil"/>
              </w:pBdr>
              <w:spacing w:line="240" w:lineRule="auto"/>
              <w:jc w:val="center"/>
              <w:rPr>
                <w:i/>
                <w:color w:val="000000"/>
                <w:sz w:val="21"/>
                <w:szCs w:val="21"/>
              </w:rPr>
            </w:pPr>
            <w:r>
              <w:rPr>
                <w:i/>
                <w:color w:val="000000"/>
                <w:sz w:val="21"/>
                <w:szCs w:val="21"/>
              </w:rPr>
              <w:t xml:space="preserve">Número de </w:t>
            </w:r>
          </w:p>
          <w:p w:rsidR="00554C08" w:rsidRDefault="00A867C8" w14:paraId="12CA0018" w14:textId="77777777">
            <w:pPr>
              <w:widowControl w:val="0"/>
              <w:pBdr>
                <w:top w:val="nil"/>
                <w:left w:val="nil"/>
                <w:bottom w:val="nil"/>
                <w:right w:val="nil"/>
                <w:between w:val="nil"/>
              </w:pBdr>
              <w:spacing w:before="13" w:line="240" w:lineRule="auto"/>
              <w:jc w:val="center"/>
              <w:rPr>
                <w:i/>
                <w:color w:val="000000"/>
                <w:sz w:val="21"/>
                <w:szCs w:val="21"/>
              </w:rPr>
            </w:pPr>
            <w:r>
              <w:rPr>
                <w:i/>
                <w:color w:val="000000"/>
                <w:sz w:val="21"/>
                <w:szCs w:val="21"/>
              </w:rPr>
              <w:t>teléfono móvil</w:t>
            </w:r>
          </w:p>
        </w:tc>
        <w:tc>
          <w:tcPr>
            <w:tcW w:w="2010" w:type="dxa"/>
            <w:shd w:val="clear" w:color="auto" w:fill="auto"/>
            <w:tcMar>
              <w:top w:w="100" w:type="dxa"/>
              <w:left w:w="100" w:type="dxa"/>
              <w:bottom w:w="100" w:type="dxa"/>
              <w:right w:w="100" w:type="dxa"/>
            </w:tcMar>
          </w:tcPr>
          <w:p w:rsidR="00554C08" w:rsidRDefault="00A867C8" w14:paraId="054963BF" w14:textId="77777777">
            <w:pPr>
              <w:widowControl w:val="0"/>
              <w:pBdr>
                <w:top w:val="nil"/>
                <w:left w:val="nil"/>
                <w:bottom w:val="nil"/>
                <w:right w:val="nil"/>
                <w:between w:val="nil"/>
              </w:pBdr>
              <w:spacing w:line="240" w:lineRule="auto"/>
              <w:jc w:val="center"/>
              <w:rPr>
                <w:i/>
                <w:color w:val="000000"/>
                <w:sz w:val="21"/>
                <w:szCs w:val="21"/>
              </w:rPr>
            </w:pPr>
            <w:r>
              <w:rPr>
                <w:i/>
                <w:color w:val="000000"/>
                <w:sz w:val="21"/>
                <w:szCs w:val="21"/>
              </w:rPr>
              <w:t xml:space="preserve">Número de </w:t>
            </w:r>
          </w:p>
          <w:p w:rsidR="00554C08" w:rsidRDefault="00A867C8" w14:paraId="052B998E" w14:textId="77777777">
            <w:pPr>
              <w:widowControl w:val="0"/>
              <w:pBdr>
                <w:top w:val="nil"/>
                <w:left w:val="nil"/>
                <w:bottom w:val="nil"/>
                <w:right w:val="nil"/>
                <w:between w:val="nil"/>
              </w:pBdr>
              <w:spacing w:before="13" w:line="240" w:lineRule="auto"/>
              <w:jc w:val="center"/>
              <w:rPr>
                <w:i/>
                <w:color w:val="000000"/>
                <w:sz w:val="21"/>
                <w:szCs w:val="21"/>
              </w:rPr>
            </w:pPr>
            <w:r>
              <w:rPr>
                <w:i/>
                <w:color w:val="000000"/>
                <w:sz w:val="21"/>
                <w:szCs w:val="21"/>
              </w:rPr>
              <w:t>teléfono casa</w:t>
            </w:r>
          </w:p>
        </w:tc>
      </w:tr>
      <w:tr w:rsidR="00554C08" w14:paraId="0E27B00A" w14:textId="77777777">
        <w:trPr>
          <w:trHeight w:val="765"/>
        </w:trPr>
        <w:tc>
          <w:tcPr>
            <w:tcW w:w="9975" w:type="dxa"/>
            <w:gridSpan w:val="3"/>
            <w:shd w:val="clear" w:color="auto" w:fill="auto"/>
            <w:tcMar>
              <w:top w:w="100" w:type="dxa"/>
              <w:left w:w="100" w:type="dxa"/>
              <w:bottom w:w="100" w:type="dxa"/>
              <w:right w:w="100" w:type="dxa"/>
            </w:tcMar>
          </w:tcPr>
          <w:p w:rsidR="00554C08" w:rsidRDefault="00554C08" w14:paraId="60061E4C" w14:textId="77777777">
            <w:pPr>
              <w:widowControl w:val="0"/>
              <w:pBdr>
                <w:top w:val="nil"/>
                <w:left w:val="nil"/>
                <w:bottom w:val="nil"/>
                <w:right w:val="nil"/>
                <w:between w:val="nil"/>
              </w:pBdr>
              <w:spacing w:line="240" w:lineRule="auto"/>
              <w:jc w:val="center"/>
              <w:rPr>
                <w:i/>
                <w:color w:val="000000"/>
                <w:sz w:val="21"/>
                <w:szCs w:val="21"/>
              </w:rPr>
            </w:pPr>
          </w:p>
        </w:tc>
      </w:tr>
      <w:tr w:rsidR="00554C08" w14:paraId="699E2F1B" w14:textId="77777777">
        <w:trPr>
          <w:trHeight w:val="765"/>
        </w:trPr>
        <w:tc>
          <w:tcPr>
            <w:tcW w:w="9975" w:type="dxa"/>
            <w:gridSpan w:val="3"/>
            <w:shd w:val="clear" w:color="auto" w:fill="auto"/>
            <w:tcMar>
              <w:top w:w="100" w:type="dxa"/>
              <w:left w:w="100" w:type="dxa"/>
              <w:bottom w:w="100" w:type="dxa"/>
              <w:right w:w="100" w:type="dxa"/>
            </w:tcMar>
          </w:tcPr>
          <w:p w:rsidR="00554C08" w:rsidRDefault="00A867C8" w14:paraId="5AF6CB5A" w14:textId="77777777">
            <w:pPr>
              <w:widowControl w:val="0"/>
              <w:pBdr>
                <w:top w:val="nil"/>
                <w:left w:val="nil"/>
                <w:bottom w:val="nil"/>
                <w:right w:val="nil"/>
                <w:between w:val="nil"/>
              </w:pBdr>
              <w:spacing w:line="240" w:lineRule="auto"/>
              <w:jc w:val="center"/>
              <w:rPr>
                <w:i/>
                <w:color w:val="000000"/>
                <w:sz w:val="21"/>
                <w:szCs w:val="21"/>
              </w:rPr>
            </w:pPr>
            <w:r>
              <w:rPr>
                <w:i/>
                <w:sz w:val="21"/>
                <w:szCs w:val="21"/>
              </w:rPr>
              <w:t>Nombre del profesor o profesora consejero (a)</w:t>
            </w:r>
          </w:p>
        </w:tc>
      </w:tr>
    </w:tbl>
    <w:p w:rsidR="00554C08" w:rsidRDefault="00554C08" w14:paraId="44EAFD9C" w14:textId="77777777">
      <w:pPr>
        <w:widowControl w:val="0"/>
        <w:pBdr>
          <w:top w:val="nil"/>
          <w:left w:val="nil"/>
          <w:bottom w:val="nil"/>
          <w:right w:val="nil"/>
          <w:between w:val="nil"/>
        </w:pBdr>
      </w:pPr>
    </w:p>
    <w:p w:rsidR="00554C08" w:rsidP="50AAD516" w:rsidRDefault="00A867C8" w14:paraId="69C54C6D" w14:textId="1FF4A171">
      <w:pPr>
        <w:widowControl w:val="0"/>
        <w:pBdr>
          <w:top w:val="nil" w:color="000000" w:sz="0" w:space="0"/>
          <w:left w:val="nil" w:color="000000" w:sz="0" w:space="0"/>
          <w:bottom w:val="nil" w:color="000000" w:sz="0" w:space="0"/>
          <w:right w:val="nil" w:color="000000" w:sz="0" w:space="0"/>
          <w:between w:val="nil" w:color="000000" w:sz="0" w:space="0"/>
        </w:pBdr>
        <w:spacing w:line="240" w:lineRule="auto"/>
        <w:ind w:left="242"/>
        <w:rPr>
          <w:color w:val="000000"/>
          <w:sz w:val="24"/>
          <w:szCs w:val="24"/>
        </w:rPr>
      </w:pPr>
      <w:r w:rsidRPr="50AAD516" w:rsidR="00A867C8">
        <w:rPr>
          <w:b w:val="1"/>
          <w:bCs w:val="1"/>
          <w:color w:val="000000" w:themeColor="text1" w:themeTint="FF" w:themeShade="FF"/>
          <w:sz w:val="24"/>
          <w:szCs w:val="24"/>
        </w:rPr>
        <w:t>Solicito el levantamiento de requisito de curso para la siguiente carrera</w:t>
      </w:r>
      <w:r w:rsidRPr="50AAD516" w:rsidR="00A867C8">
        <w:rPr>
          <w:color w:val="000000" w:themeColor="text1" w:themeTint="FF" w:themeShade="FF"/>
          <w:sz w:val="24"/>
          <w:szCs w:val="24"/>
        </w:rPr>
        <w:t xml:space="preserve">: </w:t>
      </w:r>
    </w:p>
    <w:tbl>
      <w:tblPr>
        <w:tblStyle w:val="a1"/>
        <w:tblW w:w="9960" w:type="dxa"/>
        <w:tblInd w:w="2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2265"/>
        <w:gridCol w:w="7695"/>
      </w:tblGrid>
      <w:tr w:rsidR="00554C08" w14:paraId="62258BD8" w14:textId="77777777">
        <w:trPr>
          <w:trHeight w:val="900"/>
        </w:trPr>
        <w:tc>
          <w:tcPr>
            <w:tcW w:w="2265" w:type="dxa"/>
            <w:shd w:val="clear" w:color="auto" w:fill="auto"/>
            <w:tcMar>
              <w:top w:w="100" w:type="dxa"/>
              <w:left w:w="100" w:type="dxa"/>
              <w:bottom w:w="100" w:type="dxa"/>
              <w:right w:w="100" w:type="dxa"/>
            </w:tcMar>
          </w:tcPr>
          <w:p w:rsidR="00554C08" w:rsidRDefault="00A867C8" w14:paraId="750F7701" w14:textId="77777777">
            <w:pPr>
              <w:widowControl w:val="0"/>
              <w:pBdr>
                <w:top w:val="nil"/>
                <w:left w:val="nil"/>
                <w:bottom w:val="nil"/>
                <w:right w:val="nil"/>
                <w:between w:val="nil"/>
              </w:pBdr>
              <w:spacing w:line="245" w:lineRule="auto"/>
              <w:ind w:left="110" w:right="170" w:firstLine="8"/>
              <w:rPr>
                <w:i/>
                <w:color w:val="000000"/>
                <w:sz w:val="21"/>
                <w:szCs w:val="21"/>
              </w:rPr>
            </w:pPr>
            <w:r>
              <w:rPr>
                <w:i/>
                <w:color w:val="000000"/>
                <w:sz w:val="21"/>
                <w:szCs w:val="21"/>
              </w:rPr>
              <w:lastRenderedPageBreak/>
              <w:t>Carrera en que está empadronado(a):</w:t>
            </w:r>
          </w:p>
        </w:tc>
        <w:tc>
          <w:tcPr>
            <w:tcW w:w="7695" w:type="dxa"/>
            <w:shd w:val="clear" w:color="auto" w:fill="auto"/>
            <w:tcMar>
              <w:top w:w="100" w:type="dxa"/>
              <w:left w:w="100" w:type="dxa"/>
              <w:bottom w:w="100" w:type="dxa"/>
              <w:right w:w="100" w:type="dxa"/>
            </w:tcMar>
          </w:tcPr>
          <w:p w:rsidR="00554C08" w:rsidRDefault="00554C08" w14:paraId="4B94D5A5" w14:textId="77777777">
            <w:pPr>
              <w:widowControl w:val="0"/>
              <w:pBdr>
                <w:top w:val="nil"/>
                <w:left w:val="nil"/>
                <w:bottom w:val="nil"/>
                <w:right w:val="nil"/>
                <w:between w:val="nil"/>
              </w:pBdr>
              <w:rPr>
                <w:i/>
                <w:color w:val="000000"/>
                <w:sz w:val="21"/>
                <w:szCs w:val="21"/>
              </w:rPr>
            </w:pPr>
          </w:p>
        </w:tc>
      </w:tr>
    </w:tbl>
    <w:p w:rsidR="00554C08" w:rsidRDefault="00554C08" w14:paraId="3DEEC669" w14:textId="77777777">
      <w:pPr>
        <w:widowControl w:val="0"/>
        <w:pBdr>
          <w:top w:val="nil"/>
          <w:left w:val="nil"/>
          <w:bottom w:val="nil"/>
          <w:right w:val="nil"/>
          <w:between w:val="nil"/>
        </w:pBdr>
        <w:spacing w:line="240" w:lineRule="auto"/>
        <w:rPr>
          <w:rFonts w:ascii="Roboto" w:hAnsi="Roboto" w:eastAsia="Roboto" w:cs="Roboto"/>
          <w:color w:val="999999"/>
          <w:sz w:val="15"/>
          <w:szCs w:val="15"/>
        </w:rPr>
      </w:pPr>
    </w:p>
    <w:p w:rsidR="00554C08" w:rsidP="50AAD516" w:rsidRDefault="00554C08" w14:paraId="3656B9AB" w14:textId="77777777" w14:noSpellErr="1">
      <w:pPr>
        <w:widowControl w:val="0"/>
        <w:pBdr>
          <w:top w:val="nil" w:color="000000" w:sz="0" w:space="0"/>
          <w:left w:val="nil" w:color="000000" w:sz="0" w:space="0"/>
          <w:bottom w:val="nil" w:color="000000" w:sz="0" w:space="0"/>
          <w:right w:val="nil" w:color="000000" w:sz="0" w:space="0"/>
          <w:between w:val="nil" w:color="000000" w:sz="0" w:space="0"/>
        </w:pBdr>
        <w:spacing w:line="240" w:lineRule="auto"/>
        <w:ind w:left="4301"/>
        <w:rPr>
          <w:rFonts w:ascii="Roboto" w:hAnsi="Roboto" w:eastAsia="Roboto" w:cs="Roboto"/>
          <w:color w:val="999999"/>
          <w:sz w:val="15"/>
          <w:szCs w:val="15"/>
        </w:rPr>
      </w:pPr>
    </w:p>
    <w:p w:rsidR="50AAD516" w:rsidP="50AAD516" w:rsidRDefault="50AAD516" w14:paraId="5B01616B" w14:textId="535DE40D">
      <w:pPr>
        <w:widowControl w:val="0"/>
        <w:pBdr>
          <w:top w:val="nil" w:color="000000" w:sz="0" w:space="0"/>
          <w:left w:val="nil" w:color="000000" w:sz="0" w:space="0"/>
          <w:bottom w:val="nil" w:color="000000" w:sz="0" w:space="0"/>
          <w:right w:val="nil" w:color="000000" w:sz="0" w:space="0"/>
          <w:between w:val="nil" w:color="000000" w:sz="0" w:space="0"/>
        </w:pBdr>
        <w:spacing w:line="240" w:lineRule="auto"/>
        <w:ind w:left="4301"/>
        <w:rPr>
          <w:rFonts w:ascii="Roboto" w:hAnsi="Roboto" w:eastAsia="Roboto" w:cs="Roboto"/>
          <w:color w:val="999999"/>
          <w:sz w:val="15"/>
          <w:szCs w:val="15"/>
        </w:rPr>
      </w:pPr>
    </w:p>
    <w:p w:rsidR="50AAD516" w:rsidP="50AAD516" w:rsidRDefault="50AAD516" w14:paraId="729F59C5" w14:textId="1A1C03B3">
      <w:pPr>
        <w:widowControl w:val="0"/>
        <w:pBdr>
          <w:top w:val="nil" w:color="000000" w:sz="0" w:space="0"/>
          <w:left w:val="nil" w:color="000000" w:sz="0" w:space="0"/>
          <w:bottom w:val="nil" w:color="000000" w:sz="0" w:space="0"/>
          <w:right w:val="nil" w:color="000000" w:sz="0" w:space="0"/>
          <w:between w:val="nil" w:color="000000" w:sz="0" w:space="0"/>
        </w:pBdr>
        <w:spacing w:line="240" w:lineRule="auto"/>
        <w:ind w:left="4301"/>
        <w:rPr>
          <w:rFonts w:ascii="Roboto" w:hAnsi="Roboto" w:eastAsia="Roboto" w:cs="Roboto"/>
          <w:color w:val="999999"/>
          <w:sz w:val="15"/>
          <w:szCs w:val="15"/>
        </w:rPr>
      </w:pPr>
    </w:p>
    <w:p w:rsidR="50AAD516" w:rsidP="50AAD516" w:rsidRDefault="50AAD516" w14:paraId="7C0E361B" w14:textId="57F8A1DE">
      <w:pPr>
        <w:widowControl w:val="0"/>
        <w:pBdr>
          <w:top w:val="nil" w:color="000000" w:sz="0" w:space="0"/>
          <w:left w:val="nil" w:color="000000" w:sz="0" w:space="0"/>
          <w:bottom w:val="nil" w:color="000000" w:sz="0" w:space="0"/>
          <w:right w:val="nil" w:color="000000" w:sz="0" w:space="0"/>
          <w:between w:val="nil" w:color="000000" w:sz="0" w:space="0"/>
        </w:pBdr>
        <w:spacing w:line="240" w:lineRule="auto"/>
        <w:ind w:left="4301"/>
        <w:rPr>
          <w:rFonts w:ascii="Roboto" w:hAnsi="Roboto" w:eastAsia="Roboto" w:cs="Roboto"/>
          <w:color w:val="999999"/>
          <w:sz w:val="15"/>
          <w:szCs w:val="15"/>
        </w:rPr>
      </w:pPr>
    </w:p>
    <w:p w:rsidR="50AAD516" w:rsidP="50AAD516" w:rsidRDefault="50AAD516" w14:paraId="1EA3A8FF" w14:textId="774D5E9F">
      <w:pPr>
        <w:widowControl w:val="0"/>
        <w:pBdr>
          <w:top w:val="nil" w:color="000000" w:sz="0" w:space="0"/>
          <w:left w:val="nil" w:color="000000" w:sz="0" w:space="0"/>
          <w:bottom w:val="nil" w:color="000000" w:sz="0" w:space="0"/>
          <w:right w:val="nil" w:color="000000" w:sz="0" w:space="0"/>
          <w:between w:val="nil" w:color="000000" w:sz="0" w:space="0"/>
        </w:pBdr>
        <w:spacing w:line="240" w:lineRule="auto"/>
        <w:ind w:left="4301"/>
        <w:rPr>
          <w:rFonts w:ascii="Roboto" w:hAnsi="Roboto" w:eastAsia="Roboto" w:cs="Roboto"/>
          <w:color w:val="999999"/>
          <w:sz w:val="15"/>
          <w:szCs w:val="15"/>
        </w:rPr>
      </w:pPr>
    </w:p>
    <w:p w:rsidR="50AAD516" w:rsidP="50AAD516" w:rsidRDefault="50AAD516" w14:paraId="7BD54020" w14:textId="380F9088">
      <w:pPr>
        <w:widowControl w:val="0"/>
        <w:pBdr>
          <w:top w:val="nil" w:color="000000" w:sz="0" w:space="0"/>
          <w:left w:val="nil" w:color="000000" w:sz="0" w:space="0"/>
          <w:bottom w:val="nil" w:color="000000" w:sz="0" w:space="0"/>
          <w:right w:val="nil" w:color="000000" w:sz="0" w:space="0"/>
          <w:between w:val="nil" w:color="000000" w:sz="0" w:space="0"/>
        </w:pBdr>
        <w:spacing w:line="240" w:lineRule="auto"/>
        <w:ind w:left="4301"/>
        <w:rPr>
          <w:rFonts w:ascii="Roboto" w:hAnsi="Roboto" w:eastAsia="Roboto" w:cs="Roboto"/>
          <w:color w:val="999999"/>
          <w:sz w:val="15"/>
          <w:szCs w:val="15"/>
        </w:rPr>
      </w:pPr>
    </w:p>
    <w:p w:rsidR="50AAD516" w:rsidP="50AAD516" w:rsidRDefault="50AAD516" w14:paraId="2C647367" w14:textId="64F28C7A">
      <w:pPr>
        <w:widowControl w:val="0"/>
        <w:pBdr>
          <w:top w:val="nil" w:color="000000" w:sz="0" w:space="0"/>
          <w:left w:val="nil" w:color="000000" w:sz="0" w:space="0"/>
          <w:bottom w:val="nil" w:color="000000" w:sz="0" w:space="0"/>
          <w:right w:val="nil" w:color="000000" w:sz="0" w:space="0"/>
          <w:between w:val="nil" w:color="000000" w:sz="0" w:space="0"/>
        </w:pBdr>
        <w:spacing w:line="240" w:lineRule="auto"/>
        <w:ind w:left="4301"/>
        <w:rPr>
          <w:rFonts w:ascii="Roboto" w:hAnsi="Roboto" w:eastAsia="Roboto" w:cs="Roboto"/>
          <w:color w:val="999999"/>
          <w:sz w:val="15"/>
          <w:szCs w:val="15"/>
        </w:rPr>
      </w:pPr>
    </w:p>
    <w:p w:rsidR="50AAD516" w:rsidP="50AAD516" w:rsidRDefault="50AAD516" w14:paraId="6AF2F08D" w14:textId="40E1097E">
      <w:pPr>
        <w:widowControl w:val="0"/>
        <w:pBdr>
          <w:top w:val="nil" w:color="000000" w:sz="0" w:space="0"/>
          <w:left w:val="nil" w:color="000000" w:sz="0" w:space="0"/>
          <w:bottom w:val="nil" w:color="000000" w:sz="0" w:space="0"/>
          <w:right w:val="nil" w:color="000000" w:sz="0" w:space="0"/>
          <w:between w:val="nil" w:color="000000" w:sz="0" w:space="0"/>
        </w:pBdr>
        <w:spacing w:line="240" w:lineRule="auto"/>
        <w:ind w:left="4301"/>
        <w:rPr>
          <w:rFonts w:ascii="Roboto" w:hAnsi="Roboto" w:eastAsia="Roboto" w:cs="Roboto"/>
          <w:color w:val="999999"/>
          <w:sz w:val="15"/>
          <w:szCs w:val="15"/>
        </w:rPr>
      </w:pPr>
    </w:p>
    <w:p w:rsidR="50AAD516" w:rsidP="50AAD516" w:rsidRDefault="50AAD516" w14:paraId="66796F2F" w14:textId="01900E23">
      <w:pPr>
        <w:widowControl w:val="0"/>
        <w:pBdr>
          <w:top w:val="nil" w:color="000000" w:sz="0" w:space="0"/>
          <w:left w:val="nil" w:color="000000" w:sz="0" w:space="0"/>
          <w:bottom w:val="nil" w:color="000000" w:sz="0" w:space="0"/>
          <w:right w:val="nil" w:color="000000" w:sz="0" w:space="0"/>
          <w:between w:val="nil" w:color="000000" w:sz="0" w:space="0"/>
        </w:pBdr>
        <w:spacing w:line="240" w:lineRule="auto"/>
        <w:ind w:left="4301"/>
        <w:rPr>
          <w:rFonts w:ascii="Roboto" w:hAnsi="Roboto" w:eastAsia="Roboto" w:cs="Roboto"/>
          <w:color w:val="999999"/>
          <w:sz w:val="15"/>
          <w:szCs w:val="15"/>
        </w:rPr>
      </w:pPr>
    </w:p>
    <w:p w:rsidR="50AAD516" w:rsidP="50AAD516" w:rsidRDefault="50AAD516" w14:paraId="6E26D2C5" w14:textId="6806C42B">
      <w:pPr>
        <w:widowControl w:val="0"/>
        <w:pBdr>
          <w:top w:val="nil" w:color="000000" w:sz="0" w:space="0"/>
          <w:left w:val="nil" w:color="000000" w:sz="0" w:space="0"/>
          <w:bottom w:val="nil" w:color="000000" w:sz="0" w:space="0"/>
          <w:right w:val="nil" w:color="000000" w:sz="0" w:space="0"/>
          <w:between w:val="nil" w:color="000000" w:sz="0" w:space="0"/>
        </w:pBdr>
        <w:spacing w:line="240" w:lineRule="auto"/>
        <w:ind w:left="4301"/>
        <w:rPr>
          <w:rFonts w:ascii="Roboto" w:hAnsi="Roboto" w:eastAsia="Roboto" w:cs="Roboto"/>
          <w:color w:val="999999"/>
          <w:sz w:val="15"/>
          <w:szCs w:val="15"/>
        </w:rPr>
      </w:pPr>
    </w:p>
    <w:p w:rsidR="50AAD516" w:rsidP="50AAD516" w:rsidRDefault="50AAD516" w14:paraId="0B72387E" w14:textId="16D2157E">
      <w:pPr>
        <w:widowControl w:val="0"/>
        <w:pBdr>
          <w:top w:val="nil" w:color="000000" w:sz="0" w:space="0"/>
          <w:left w:val="nil" w:color="000000" w:sz="0" w:space="0"/>
          <w:bottom w:val="nil" w:color="000000" w:sz="0" w:space="0"/>
          <w:right w:val="nil" w:color="000000" w:sz="0" w:space="0"/>
          <w:between w:val="nil" w:color="000000" w:sz="0" w:space="0"/>
        </w:pBdr>
        <w:spacing w:line="240" w:lineRule="auto"/>
        <w:ind w:left="4301"/>
        <w:rPr>
          <w:rFonts w:ascii="Roboto" w:hAnsi="Roboto" w:eastAsia="Roboto" w:cs="Roboto"/>
          <w:color w:val="999999"/>
          <w:sz w:val="15"/>
          <w:szCs w:val="15"/>
        </w:rPr>
      </w:pPr>
    </w:p>
    <w:p w:rsidR="50AAD516" w:rsidP="50AAD516" w:rsidRDefault="50AAD516" w14:paraId="587B645B" w14:textId="6FE7AA01">
      <w:pPr>
        <w:widowControl w:val="0"/>
        <w:pBdr>
          <w:top w:val="nil" w:color="000000" w:sz="0" w:space="0"/>
          <w:left w:val="nil" w:color="000000" w:sz="0" w:space="0"/>
          <w:bottom w:val="nil" w:color="000000" w:sz="0" w:space="0"/>
          <w:right w:val="nil" w:color="000000" w:sz="0" w:space="0"/>
          <w:between w:val="nil" w:color="000000" w:sz="0" w:space="0"/>
        </w:pBdr>
        <w:spacing w:line="240" w:lineRule="auto"/>
        <w:ind w:left="4301"/>
        <w:rPr>
          <w:rFonts w:ascii="Roboto" w:hAnsi="Roboto" w:eastAsia="Roboto" w:cs="Roboto"/>
          <w:color w:val="999999"/>
          <w:sz w:val="15"/>
          <w:szCs w:val="15"/>
        </w:rPr>
      </w:pPr>
    </w:p>
    <w:p w:rsidR="50AAD516" w:rsidP="50AAD516" w:rsidRDefault="50AAD516" w14:paraId="4BD81550" w14:textId="6A0630FD">
      <w:pPr>
        <w:widowControl w:val="0"/>
        <w:pBdr>
          <w:top w:val="nil" w:color="000000" w:sz="0" w:space="0"/>
          <w:left w:val="nil" w:color="000000" w:sz="0" w:space="0"/>
          <w:bottom w:val="nil" w:color="000000" w:sz="0" w:space="0"/>
          <w:right w:val="nil" w:color="000000" w:sz="0" w:space="0"/>
          <w:between w:val="nil" w:color="000000" w:sz="0" w:space="0"/>
        </w:pBdr>
        <w:spacing w:line="240" w:lineRule="auto"/>
        <w:ind w:left="4301"/>
        <w:rPr>
          <w:rFonts w:ascii="Roboto" w:hAnsi="Roboto" w:eastAsia="Roboto" w:cs="Roboto"/>
          <w:color w:val="999999"/>
          <w:sz w:val="15"/>
          <w:szCs w:val="15"/>
        </w:rPr>
      </w:pPr>
    </w:p>
    <w:p w:rsidR="00554C08" w:rsidRDefault="00554C08" w14:paraId="45FB0818" w14:textId="77777777">
      <w:pPr>
        <w:widowControl w:val="0"/>
        <w:pBdr>
          <w:top w:val="nil"/>
          <w:left w:val="nil"/>
          <w:bottom w:val="nil"/>
          <w:right w:val="nil"/>
          <w:between w:val="nil"/>
        </w:pBdr>
        <w:spacing w:line="240" w:lineRule="auto"/>
        <w:ind w:left="250"/>
        <w:rPr>
          <w:b/>
          <w:sz w:val="24"/>
          <w:szCs w:val="24"/>
        </w:rPr>
      </w:pPr>
    </w:p>
    <w:p w:rsidR="00554C08" w:rsidP="50AAD516" w:rsidRDefault="00A867C8" w14:paraId="435DB02E" w14:textId="66991FC0">
      <w:pPr>
        <w:widowControl w:val="0"/>
        <w:pBdr>
          <w:top w:val="nil" w:color="000000" w:sz="0" w:space="0"/>
          <w:left w:val="nil" w:color="000000" w:sz="0" w:space="0"/>
          <w:bottom w:val="nil" w:color="000000" w:sz="0" w:space="0"/>
          <w:right w:val="nil" w:color="000000" w:sz="0" w:space="0"/>
          <w:between w:val="nil" w:color="000000" w:sz="0" w:space="0"/>
        </w:pBdr>
        <w:spacing w:line="240" w:lineRule="auto"/>
        <w:ind w:left="250"/>
        <w:rPr>
          <w:b w:val="1"/>
          <w:bCs w:val="1"/>
          <w:color w:val="000000"/>
          <w:sz w:val="24"/>
          <w:szCs w:val="24"/>
        </w:rPr>
      </w:pPr>
      <w:r w:rsidRPr="50AAD516" w:rsidR="00A867C8">
        <w:rPr>
          <w:b w:val="1"/>
          <w:bCs w:val="1"/>
          <w:color w:val="000000" w:themeColor="text1" w:themeTint="FF" w:themeShade="FF"/>
          <w:sz w:val="24"/>
          <w:szCs w:val="24"/>
        </w:rPr>
        <w:t>Datos de</w:t>
      </w:r>
      <w:r w:rsidRPr="50AAD516" w:rsidR="1BA5B2CA">
        <w:rPr>
          <w:b w:val="1"/>
          <w:bCs w:val="1"/>
          <w:color w:val="000000" w:themeColor="text1" w:themeTint="FF" w:themeShade="FF"/>
          <w:sz w:val="24"/>
          <w:szCs w:val="24"/>
        </w:rPr>
        <w:t>l curso</w:t>
      </w:r>
      <w:r w:rsidRPr="50AAD516" w:rsidR="00A867C8">
        <w:rPr>
          <w:b w:val="1"/>
          <w:bCs w:val="1"/>
          <w:color w:val="000000" w:themeColor="text1" w:themeTint="FF" w:themeShade="FF"/>
          <w:sz w:val="24"/>
          <w:szCs w:val="24"/>
        </w:rPr>
        <w:t>:</w:t>
      </w:r>
    </w:p>
    <w:tbl>
      <w:tblPr>
        <w:tblStyle w:val="a2"/>
        <w:tblW w:w="9960" w:type="dxa"/>
        <w:tblInd w:w="2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840"/>
        <w:gridCol w:w="4110"/>
        <w:gridCol w:w="720"/>
        <w:gridCol w:w="4290"/>
      </w:tblGrid>
      <w:tr w:rsidR="00554C08" w:rsidTr="50AAD516" w14:paraId="02B67CB5" w14:textId="77777777">
        <w:trPr>
          <w:trHeight w:val="285"/>
        </w:trPr>
        <w:tc>
          <w:tcPr>
            <w:tcW w:w="4950" w:type="dxa"/>
            <w:gridSpan w:val="2"/>
            <w:shd w:val="clear" w:color="auto" w:fill="auto"/>
            <w:tcMar>
              <w:top w:w="100" w:type="dxa"/>
              <w:left w:w="100" w:type="dxa"/>
              <w:bottom w:w="100" w:type="dxa"/>
              <w:right w:w="100" w:type="dxa"/>
            </w:tcMar>
          </w:tcPr>
          <w:p w:rsidR="00554C08" w:rsidRDefault="00A867C8" w14:paraId="11BE327D" w14:textId="77777777">
            <w:pPr>
              <w:widowControl w:val="0"/>
              <w:pBdr>
                <w:top w:val="nil"/>
                <w:left w:val="nil"/>
                <w:bottom w:val="nil"/>
                <w:right w:val="nil"/>
                <w:between w:val="nil"/>
              </w:pBdr>
              <w:spacing w:line="240" w:lineRule="auto"/>
              <w:jc w:val="center"/>
              <w:rPr>
                <w:i/>
                <w:color w:val="000000"/>
                <w:sz w:val="21"/>
                <w:szCs w:val="21"/>
                <w:shd w:val="clear" w:color="auto" w:fill="EFEFEF"/>
              </w:rPr>
            </w:pPr>
            <w:r>
              <w:rPr>
                <w:i/>
                <w:color w:val="000000"/>
                <w:sz w:val="21"/>
                <w:szCs w:val="21"/>
                <w:shd w:val="clear" w:color="auto" w:fill="EFEFEF"/>
              </w:rPr>
              <w:t xml:space="preserve">Curso a matricular </w:t>
            </w:r>
          </w:p>
        </w:tc>
        <w:tc>
          <w:tcPr>
            <w:tcW w:w="5010" w:type="dxa"/>
            <w:gridSpan w:val="2"/>
            <w:shd w:val="clear" w:color="auto" w:fill="auto"/>
            <w:tcMar>
              <w:top w:w="100" w:type="dxa"/>
              <w:left w:w="100" w:type="dxa"/>
              <w:bottom w:w="100" w:type="dxa"/>
              <w:right w:w="100" w:type="dxa"/>
            </w:tcMar>
          </w:tcPr>
          <w:p w:rsidR="00554C08" w:rsidRDefault="00A867C8" w14:paraId="31D36B78" w14:textId="77777777">
            <w:pPr>
              <w:widowControl w:val="0"/>
              <w:pBdr>
                <w:top w:val="nil"/>
                <w:left w:val="nil"/>
                <w:bottom w:val="nil"/>
                <w:right w:val="nil"/>
                <w:between w:val="nil"/>
              </w:pBdr>
              <w:spacing w:line="240" w:lineRule="auto"/>
              <w:jc w:val="center"/>
              <w:rPr>
                <w:i/>
                <w:color w:val="000000"/>
                <w:sz w:val="21"/>
                <w:szCs w:val="21"/>
                <w:shd w:val="clear" w:color="auto" w:fill="EFEFEF"/>
              </w:rPr>
            </w:pPr>
            <w:r>
              <w:rPr>
                <w:i/>
                <w:color w:val="000000"/>
                <w:sz w:val="21"/>
                <w:szCs w:val="21"/>
                <w:shd w:val="clear" w:color="auto" w:fill="EFEFEF"/>
              </w:rPr>
              <w:t>Requisitos del curso</w:t>
            </w:r>
          </w:p>
        </w:tc>
      </w:tr>
      <w:tr w:rsidR="00554C08" w:rsidTr="50AAD516" w14:paraId="184FF047" w14:textId="77777777">
        <w:trPr>
          <w:trHeight w:val="285"/>
        </w:trPr>
        <w:tc>
          <w:tcPr>
            <w:tcW w:w="840" w:type="dxa"/>
            <w:shd w:val="clear" w:color="auto" w:fill="auto"/>
            <w:tcMar>
              <w:top w:w="100" w:type="dxa"/>
              <w:left w:w="100" w:type="dxa"/>
              <w:bottom w:w="100" w:type="dxa"/>
              <w:right w:w="100" w:type="dxa"/>
            </w:tcMar>
          </w:tcPr>
          <w:p w:rsidR="00554C08" w:rsidRDefault="00A867C8" w14:paraId="3CB50CD4" w14:textId="77777777">
            <w:pPr>
              <w:widowControl w:val="0"/>
              <w:pBdr>
                <w:top w:val="nil"/>
                <w:left w:val="nil"/>
                <w:bottom w:val="nil"/>
                <w:right w:val="nil"/>
                <w:between w:val="nil"/>
              </w:pBdr>
              <w:spacing w:line="240" w:lineRule="auto"/>
              <w:jc w:val="center"/>
              <w:rPr>
                <w:i/>
                <w:color w:val="000000"/>
                <w:sz w:val="21"/>
                <w:szCs w:val="21"/>
                <w:shd w:val="clear" w:color="auto" w:fill="EFEFEF"/>
              </w:rPr>
            </w:pPr>
            <w:r>
              <w:rPr>
                <w:i/>
                <w:color w:val="000000"/>
                <w:sz w:val="21"/>
                <w:szCs w:val="21"/>
                <w:shd w:val="clear" w:color="auto" w:fill="EFEFEF"/>
              </w:rPr>
              <w:t xml:space="preserve">Sigla </w:t>
            </w:r>
          </w:p>
        </w:tc>
        <w:tc>
          <w:tcPr>
            <w:tcW w:w="4110" w:type="dxa"/>
            <w:shd w:val="clear" w:color="auto" w:fill="auto"/>
            <w:tcMar>
              <w:top w:w="100" w:type="dxa"/>
              <w:left w:w="100" w:type="dxa"/>
              <w:bottom w:w="100" w:type="dxa"/>
              <w:right w:w="100" w:type="dxa"/>
            </w:tcMar>
          </w:tcPr>
          <w:p w:rsidR="00554C08" w:rsidRDefault="00A867C8" w14:paraId="0FAB4372" w14:textId="77777777">
            <w:pPr>
              <w:widowControl w:val="0"/>
              <w:pBdr>
                <w:top w:val="nil"/>
                <w:left w:val="nil"/>
                <w:bottom w:val="nil"/>
                <w:right w:val="nil"/>
                <w:between w:val="nil"/>
              </w:pBdr>
              <w:spacing w:line="240" w:lineRule="auto"/>
              <w:jc w:val="center"/>
              <w:rPr>
                <w:i/>
                <w:color w:val="000000"/>
                <w:sz w:val="21"/>
                <w:szCs w:val="21"/>
                <w:shd w:val="clear" w:color="auto" w:fill="EFEFEF"/>
              </w:rPr>
            </w:pPr>
            <w:r>
              <w:rPr>
                <w:i/>
                <w:color w:val="000000"/>
                <w:sz w:val="21"/>
                <w:szCs w:val="21"/>
                <w:shd w:val="clear" w:color="auto" w:fill="EFEFEF"/>
              </w:rPr>
              <w:t xml:space="preserve">Nombre del curso </w:t>
            </w:r>
          </w:p>
        </w:tc>
        <w:tc>
          <w:tcPr>
            <w:tcW w:w="720" w:type="dxa"/>
            <w:shd w:val="clear" w:color="auto" w:fill="auto"/>
            <w:tcMar>
              <w:top w:w="100" w:type="dxa"/>
              <w:left w:w="100" w:type="dxa"/>
              <w:bottom w:w="100" w:type="dxa"/>
              <w:right w:w="100" w:type="dxa"/>
            </w:tcMar>
          </w:tcPr>
          <w:p w:rsidR="00554C08" w:rsidRDefault="00A867C8" w14:paraId="2A33FF3B" w14:textId="77777777">
            <w:pPr>
              <w:widowControl w:val="0"/>
              <w:pBdr>
                <w:top w:val="nil"/>
                <w:left w:val="nil"/>
                <w:bottom w:val="nil"/>
                <w:right w:val="nil"/>
                <w:between w:val="nil"/>
              </w:pBdr>
              <w:spacing w:line="240" w:lineRule="auto"/>
              <w:jc w:val="center"/>
              <w:rPr>
                <w:i/>
                <w:color w:val="000000"/>
                <w:sz w:val="21"/>
                <w:szCs w:val="21"/>
                <w:shd w:val="clear" w:color="auto" w:fill="EFEFEF"/>
              </w:rPr>
            </w:pPr>
            <w:r>
              <w:rPr>
                <w:i/>
                <w:color w:val="000000"/>
                <w:sz w:val="21"/>
                <w:szCs w:val="21"/>
                <w:shd w:val="clear" w:color="auto" w:fill="EFEFEF"/>
              </w:rPr>
              <w:t xml:space="preserve">Sigla </w:t>
            </w:r>
          </w:p>
        </w:tc>
        <w:tc>
          <w:tcPr>
            <w:tcW w:w="4290" w:type="dxa"/>
            <w:shd w:val="clear" w:color="auto" w:fill="auto"/>
            <w:tcMar>
              <w:top w:w="100" w:type="dxa"/>
              <w:left w:w="100" w:type="dxa"/>
              <w:bottom w:w="100" w:type="dxa"/>
              <w:right w:w="100" w:type="dxa"/>
            </w:tcMar>
          </w:tcPr>
          <w:p w:rsidR="00554C08" w:rsidRDefault="00A867C8" w14:paraId="443CFC78" w14:textId="77777777">
            <w:pPr>
              <w:widowControl w:val="0"/>
              <w:pBdr>
                <w:top w:val="nil"/>
                <w:left w:val="nil"/>
                <w:bottom w:val="nil"/>
                <w:right w:val="nil"/>
                <w:between w:val="nil"/>
              </w:pBdr>
              <w:spacing w:line="240" w:lineRule="auto"/>
              <w:jc w:val="center"/>
              <w:rPr>
                <w:i/>
                <w:color w:val="000000"/>
                <w:sz w:val="21"/>
                <w:szCs w:val="21"/>
                <w:shd w:val="clear" w:color="auto" w:fill="EFEFEF"/>
              </w:rPr>
            </w:pPr>
            <w:r>
              <w:rPr>
                <w:i/>
                <w:color w:val="000000"/>
                <w:sz w:val="21"/>
                <w:szCs w:val="21"/>
                <w:shd w:val="clear" w:color="auto" w:fill="EFEFEF"/>
              </w:rPr>
              <w:t>Nombre del curso</w:t>
            </w:r>
          </w:p>
        </w:tc>
      </w:tr>
      <w:tr w:rsidR="00554C08" w:rsidTr="50AAD516" w14:paraId="049F31CB" w14:textId="77777777">
        <w:trPr>
          <w:trHeight w:val="1155"/>
        </w:trPr>
        <w:tc>
          <w:tcPr>
            <w:tcW w:w="840" w:type="dxa"/>
            <w:shd w:val="clear" w:color="auto" w:fill="auto"/>
            <w:tcMar>
              <w:top w:w="100" w:type="dxa"/>
              <w:left w:w="100" w:type="dxa"/>
              <w:bottom w:w="100" w:type="dxa"/>
              <w:right w:w="100" w:type="dxa"/>
            </w:tcMar>
          </w:tcPr>
          <w:p w:rsidR="00554C08" w:rsidRDefault="00554C08" w14:paraId="53128261" w14:textId="77777777">
            <w:pPr>
              <w:widowControl w:val="0"/>
              <w:pBdr>
                <w:top w:val="nil"/>
                <w:left w:val="nil"/>
                <w:bottom w:val="nil"/>
                <w:right w:val="nil"/>
                <w:between w:val="nil"/>
              </w:pBdr>
              <w:rPr>
                <w:i/>
                <w:color w:val="000000"/>
                <w:sz w:val="21"/>
                <w:szCs w:val="21"/>
                <w:shd w:val="clear" w:color="auto" w:fill="EFEFEF"/>
              </w:rPr>
            </w:pPr>
          </w:p>
        </w:tc>
        <w:tc>
          <w:tcPr>
            <w:tcW w:w="4110" w:type="dxa"/>
            <w:shd w:val="clear" w:color="auto" w:fill="auto"/>
            <w:tcMar>
              <w:top w:w="100" w:type="dxa"/>
              <w:left w:w="100" w:type="dxa"/>
              <w:bottom w:w="100" w:type="dxa"/>
              <w:right w:w="100" w:type="dxa"/>
            </w:tcMar>
          </w:tcPr>
          <w:p w:rsidR="00554C08" w:rsidP="50AAD516" w:rsidRDefault="00554C08" w14:noSpellErr="1" w14:paraId="29A1E528" w14:textId="061479F5">
            <w:pPr>
              <w:widowControl w:val="0"/>
              <w:pBdr>
                <w:top w:val="nil" w:color="000000" w:sz="0" w:space="0"/>
                <w:left w:val="nil" w:color="000000" w:sz="0" w:space="0"/>
                <w:bottom w:val="nil" w:color="000000" w:sz="0" w:space="0"/>
                <w:right w:val="nil" w:color="000000" w:sz="0" w:space="0"/>
                <w:between w:val="nil" w:color="000000" w:sz="0" w:space="0"/>
              </w:pBdr>
              <w:rPr>
                <w:i w:val="1"/>
                <w:iCs w:val="1"/>
                <w:color w:val="000000" w:themeColor="text1" w:themeTint="FF" w:themeShade="FF"/>
                <w:sz w:val="21"/>
                <w:szCs w:val="21"/>
              </w:rPr>
            </w:pPr>
          </w:p>
          <w:p w:rsidR="00554C08" w:rsidP="50AAD516" w:rsidRDefault="00554C08" w14:paraId="4E40D73F" w14:textId="4A9439C4">
            <w:pPr>
              <w:widowControl w:val="0"/>
              <w:pBdr>
                <w:top w:val="nil" w:color="000000" w:sz="0" w:space="0"/>
                <w:left w:val="nil" w:color="000000" w:sz="0" w:space="0"/>
                <w:bottom w:val="nil" w:color="000000" w:sz="0" w:space="0"/>
                <w:right w:val="nil" w:color="000000" w:sz="0" w:space="0"/>
                <w:between w:val="nil" w:color="000000" w:sz="0" w:space="0"/>
              </w:pBdr>
              <w:rPr>
                <w:i w:val="1"/>
                <w:iCs w:val="1"/>
                <w:color w:val="000000" w:themeColor="text1" w:themeTint="FF" w:themeShade="FF"/>
                <w:sz w:val="21"/>
                <w:szCs w:val="21"/>
              </w:rPr>
            </w:pPr>
          </w:p>
          <w:p w:rsidR="00554C08" w:rsidP="50AAD516" w:rsidRDefault="00554C08" w14:paraId="62486C05" w14:textId="66E7D703">
            <w:pPr>
              <w:widowControl w:val="0"/>
              <w:pBdr>
                <w:top w:val="nil" w:color="000000" w:sz="0" w:space="0"/>
                <w:left w:val="nil" w:color="000000" w:sz="0" w:space="0"/>
                <w:bottom w:val="nil" w:color="000000" w:sz="0" w:space="0"/>
                <w:right w:val="nil" w:color="000000" w:sz="0" w:space="0"/>
                <w:between w:val="nil" w:color="000000" w:sz="0" w:space="0"/>
              </w:pBdr>
              <w:rPr>
                <w:i w:val="1"/>
                <w:iCs w:val="1"/>
                <w:color w:val="000000"/>
                <w:sz w:val="21"/>
                <w:szCs w:val="21"/>
                <w:shd w:val="clear" w:color="auto" w:fill="EFEFEF"/>
              </w:rPr>
            </w:pPr>
          </w:p>
        </w:tc>
        <w:tc>
          <w:tcPr>
            <w:tcW w:w="720" w:type="dxa"/>
            <w:shd w:val="clear" w:color="auto" w:fill="auto"/>
            <w:tcMar>
              <w:top w:w="100" w:type="dxa"/>
              <w:left w:w="100" w:type="dxa"/>
              <w:bottom w:w="100" w:type="dxa"/>
              <w:right w:w="100" w:type="dxa"/>
            </w:tcMar>
          </w:tcPr>
          <w:p w:rsidR="00554C08" w:rsidRDefault="00554C08" w14:paraId="4101652C" w14:textId="77777777">
            <w:pPr>
              <w:widowControl w:val="0"/>
              <w:pBdr>
                <w:top w:val="nil"/>
                <w:left w:val="nil"/>
                <w:bottom w:val="nil"/>
                <w:right w:val="nil"/>
                <w:between w:val="nil"/>
              </w:pBdr>
              <w:rPr>
                <w:i/>
                <w:color w:val="000000"/>
                <w:sz w:val="21"/>
                <w:szCs w:val="21"/>
                <w:shd w:val="clear" w:color="auto" w:fill="EFEFEF"/>
              </w:rPr>
            </w:pPr>
          </w:p>
        </w:tc>
        <w:tc>
          <w:tcPr>
            <w:tcW w:w="4290" w:type="dxa"/>
            <w:shd w:val="clear" w:color="auto" w:fill="auto"/>
            <w:tcMar>
              <w:top w:w="100" w:type="dxa"/>
              <w:left w:w="100" w:type="dxa"/>
              <w:bottom w:w="100" w:type="dxa"/>
              <w:right w:w="100" w:type="dxa"/>
            </w:tcMar>
          </w:tcPr>
          <w:p w:rsidR="00554C08" w:rsidRDefault="00554C08" w14:paraId="4B99056E" w14:textId="77777777">
            <w:pPr>
              <w:widowControl w:val="0"/>
              <w:pBdr>
                <w:top w:val="nil"/>
                <w:left w:val="nil"/>
                <w:bottom w:val="nil"/>
                <w:right w:val="nil"/>
                <w:between w:val="nil"/>
              </w:pBdr>
              <w:rPr>
                <w:i/>
                <w:color w:val="000000"/>
                <w:sz w:val="21"/>
                <w:szCs w:val="21"/>
                <w:shd w:val="clear" w:color="auto" w:fill="EFEFEF"/>
              </w:rPr>
            </w:pPr>
          </w:p>
        </w:tc>
      </w:tr>
    </w:tbl>
    <w:p w:rsidR="00554C08" w:rsidP="50AAD516" w:rsidRDefault="00554C08" w14:paraId="1299C43A" w14:textId="77777777" w14:noSpellErr="1">
      <w:pPr>
        <w:widowControl w:val="0"/>
        <w:pBdr>
          <w:top w:val="nil" w:color="000000" w:sz="0" w:space="0"/>
          <w:left w:val="nil" w:color="000000" w:sz="0" w:space="0"/>
          <w:bottom w:val="nil" w:color="000000" w:sz="0" w:space="0"/>
          <w:right w:val="nil" w:color="000000" w:sz="0" w:space="0"/>
          <w:between w:val="nil" w:color="000000" w:sz="0" w:space="0"/>
        </w:pBdr>
        <w:rPr>
          <w:color w:val="000000"/>
        </w:rPr>
      </w:pPr>
    </w:p>
    <w:p w:rsidR="50AAD516" w:rsidP="50AAD516" w:rsidRDefault="50AAD516" w14:paraId="126FD70D" w14:textId="575E7A8A">
      <w:pPr>
        <w:widowControl w:val="0"/>
        <w:pBdr>
          <w:top w:val="nil" w:color="000000" w:sz="0" w:space="0"/>
          <w:left w:val="nil" w:color="000000" w:sz="0" w:space="0"/>
          <w:bottom w:val="nil" w:color="000000" w:sz="0" w:space="0"/>
          <w:right w:val="nil" w:color="000000" w:sz="0" w:space="0"/>
          <w:between w:val="nil" w:color="000000" w:sz="0" w:space="0"/>
        </w:pBdr>
        <w:rPr>
          <w:color w:val="000000" w:themeColor="text1" w:themeTint="FF" w:themeShade="FF"/>
        </w:rPr>
      </w:pPr>
    </w:p>
    <w:p w:rsidR="00554C08" w:rsidRDefault="00A867C8" w14:paraId="62505C26" w14:textId="77777777">
      <w:pPr>
        <w:widowControl w:val="0"/>
        <w:pBdr>
          <w:top w:val="nil"/>
          <w:left w:val="nil"/>
          <w:bottom w:val="nil"/>
          <w:right w:val="nil"/>
          <w:between w:val="nil"/>
        </w:pBdr>
        <w:spacing w:line="240" w:lineRule="auto"/>
        <w:ind w:left="251"/>
        <w:rPr>
          <w:b/>
          <w:color w:val="000000"/>
          <w:sz w:val="24"/>
          <w:szCs w:val="24"/>
        </w:rPr>
      </w:pPr>
      <w:r>
        <w:rPr>
          <w:b/>
          <w:color w:val="000000"/>
          <w:sz w:val="24"/>
          <w:szCs w:val="24"/>
        </w:rPr>
        <w:t xml:space="preserve">Fundamentación de la solicitud del levantamiento de requisitos </w:t>
      </w:r>
    </w:p>
    <w:p w:rsidR="00554C08" w:rsidRDefault="00A867C8" w14:paraId="259A2DF0" w14:textId="77777777">
      <w:pPr>
        <w:widowControl w:val="0"/>
        <w:pBdr>
          <w:top w:val="nil"/>
          <w:left w:val="nil"/>
          <w:bottom w:val="nil"/>
          <w:right w:val="nil"/>
          <w:between w:val="nil"/>
        </w:pBdr>
        <w:spacing w:before="4" w:line="240" w:lineRule="auto"/>
        <w:ind w:left="246"/>
        <w:rPr>
          <w:b/>
          <w:color w:val="000000"/>
          <w:sz w:val="24"/>
          <w:szCs w:val="24"/>
        </w:rPr>
      </w:pPr>
      <w:r w:rsidRPr="50AAD516" w:rsidR="00A867C8">
        <w:rPr>
          <w:b w:val="1"/>
          <w:bCs w:val="1"/>
          <w:color w:val="000000" w:themeColor="text1" w:themeTint="FF" w:themeShade="FF"/>
          <w:sz w:val="24"/>
          <w:szCs w:val="24"/>
        </w:rPr>
        <w:t xml:space="preserve">(adjuntar las evidencias que considere pertinentes): </w:t>
      </w:r>
    </w:p>
    <w:p w:rsidR="50AAD516" w:rsidP="50AAD516" w:rsidRDefault="50AAD516" w14:paraId="2B798949" w14:textId="2500CFB1">
      <w:pPr>
        <w:pStyle w:val="Normal"/>
      </w:pPr>
    </w:p>
    <w:p w:rsidR="50AAD516" w:rsidRDefault="50AAD516" w14:paraId="5978580D" w14:textId="6EAD9D86"/>
    <w:tbl>
      <w:tblPr>
        <w:tblW w:w="9960" w:type="dxa"/>
        <w:tblInd w:w="24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Look w:val="0600" w:firstRow="0" w:lastRow="0" w:firstColumn="0" w:lastColumn="0" w:noHBand="1" w:noVBand="1"/>
      </w:tblPr>
      <w:tblGrid>
        <w:gridCol w:w="9960"/>
      </w:tblGrid>
      <w:tr w:rsidR="00554C08" w:rsidTr="50AAD516" w14:paraId="4DDBEF00" w14:textId="77777777">
        <w:trPr>
          <w:trHeight w:val="900"/>
        </w:trPr>
        <w:tc>
          <w:tcPr>
            <w:tcW w:w="9960" w:type="dxa"/>
            <w:shd w:val="clear" w:color="auto" w:fill="auto"/>
            <w:tcMar>
              <w:top w:w="100" w:type="dxa"/>
              <w:left w:w="100" w:type="dxa"/>
              <w:bottom w:w="100" w:type="dxa"/>
              <w:right w:w="100" w:type="dxa"/>
            </w:tcMar>
          </w:tcPr>
          <w:p w:rsidR="00554C08" w:rsidRDefault="00554C08" w14:paraId="3461D779" w14:textId="77777777">
            <w:pPr>
              <w:widowControl w:val="0"/>
              <w:pBdr>
                <w:top w:val="nil"/>
                <w:left w:val="nil"/>
                <w:bottom w:val="nil"/>
                <w:right w:val="nil"/>
                <w:between w:val="nil"/>
              </w:pBdr>
              <w:rPr>
                <w:b/>
                <w:color w:val="000000"/>
                <w:sz w:val="24"/>
                <w:szCs w:val="24"/>
              </w:rPr>
            </w:pPr>
          </w:p>
        </w:tc>
      </w:tr>
    </w:tbl>
    <w:p w:rsidR="00554C08" w:rsidRDefault="00554C08" w14:paraId="3CF2D8B6" w14:textId="77777777">
      <w:pPr>
        <w:widowControl w:val="0"/>
        <w:pBdr>
          <w:top w:val="nil"/>
          <w:left w:val="nil"/>
          <w:bottom w:val="nil"/>
          <w:right w:val="nil"/>
          <w:between w:val="nil"/>
        </w:pBdr>
        <w:rPr>
          <w:color w:val="000000"/>
        </w:rPr>
      </w:pPr>
    </w:p>
    <w:p w:rsidR="00554C08" w:rsidRDefault="00554C08" w14:paraId="0FB78278" w14:textId="77777777">
      <w:pPr>
        <w:widowControl w:val="0"/>
        <w:pBdr>
          <w:top w:val="nil"/>
          <w:left w:val="nil"/>
          <w:bottom w:val="nil"/>
          <w:right w:val="nil"/>
          <w:between w:val="nil"/>
        </w:pBdr>
        <w:rPr>
          <w:color w:val="000000"/>
        </w:rPr>
      </w:pPr>
    </w:p>
    <w:p w:rsidR="00554C08" w:rsidRDefault="00A867C8" w14:paraId="2386CC2C" w14:textId="77777777">
      <w:pPr>
        <w:widowControl w:val="0"/>
        <w:pBdr>
          <w:top w:val="nil"/>
          <w:left w:val="nil"/>
          <w:bottom w:val="nil"/>
          <w:right w:val="nil"/>
          <w:between w:val="nil"/>
        </w:pBdr>
        <w:spacing w:line="245" w:lineRule="auto"/>
        <w:ind w:left="573" w:right="846"/>
        <w:jc w:val="center"/>
        <w:rPr>
          <w:i/>
          <w:color w:val="000000"/>
          <w:sz w:val="21"/>
          <w:szCs w:val="21"/>
        </w:rPr>
      </w:pPr>
      <w:r>
        <w:rPr>
          <w:i/>
          <w:color w:val="000000"/>
          <w:sz w:val="21"/>
          <w:szCs w:val="21"/>
        </w:rPr>
        <w:t xml:space="preserve">Me doy por enterado (a) de que este trámite no implica su aceptación automática. Sé que mi aceptación depende además de la disponibilidad de cupos según promedio, los procedimientos generales de matrícula y la validación final de la Oficina de Registro e Información. </w:t>
      </w:r>
    </w:p>
    <w:tbl>
      <w:tblPr>
        <w:tblStyle w:val="a4"/>
        <w:tblW w:w="7785" w:type="dxa"/>
        <w:tblInd w:w="13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3285"/>
        <w:gridCol w:w="4500"/>
      </w:tblGrid>
      <w:tr w:rsidR="00554C08" w14:paraId="1FC39945" w14:textId="77777777">
        <w:trPr>
          <w:trHeight w:val="1065"/>
        </w:trPr>
        <w:tc>
          <w:tcPr>
            <w:tcW w:w="3285" w:type="dxa"/>
            <w:shd w:val="clear" w:color="auto" w:fill="auto"/>
            <w:tcMar>
              <w:top w:w="100" w:type="dxa"/>
              <w:left w:w="100" w:type="dxa"/>
              <w:bottom w:w="100" w:type="dxa"/>
              <w:right w:w="100" w:type="dxa"/>
            </w:tcMar>
          </w:tcPr>
          <w:p w:rsidR="00554C08" w:rsidRDefault="00554C08" w14:paraId="0562CB0E" w14:textId="77777777">
            <w:pPr>
              <w:widowControl w:val="0"/>
              <w:pBdr>
                <w:top w:val="nil"/>
                <w:left w:val="nil"/>
                <w:bottom w:val="nil"/>
                <w:right w:val="nil"/>
                <w:between w:val="nil"/>
              </w:pBdr>
              <w:rPr>
                <w:i/>
                <w:color w:val="000000"/>
                <w:sz w:val="21"/>
                <w:szCs w:val="21"/>
              </w:rPr>
            </w:pPr>
          </w:p>
        </w:tc>
        <w:tc>
          <w:tcPr>
            <w:tcW w:w="4500" w:type="dxa"/>
            <w:shd w:val="clear" w:color="auto" w:fill="auto"/>
            <w:tcMar>
              <w:top w:w="100" w:type="dxa"/>
              <w:left w:w="100" w:type="dxa"/>
              <w:bottom w:w="100" w:type="dxa"/>
              <w:right w:w="100" w:type="dxa"/>
            </w:tcMar>
          </w:tcPr>
          <w:p w:rsidR="00554C08" w:rsidRDefault="00554C08" w14:paraId="34CE0A41" w14:textId="77777777">
            <w:pPr>
              <w:widowControl w:val="0"/>
              <w:pBdr>
                <w:top w:val="nil"/>
                <w:left w:val="nil"/>
                <w:bottom w:val="nil"/>
                <w:right w:val="nil"/>
                <w:between w:val="nil"/>
              </w:pBdr>
              <w:rPr>
                <w:i/>
                <w:color w:val="000000"/>
                <w:sz w:val="21"/>
                <w:szCs w:val="21"/>
              </w:rPr>
            </w:pPr>
          </w:p>
        </w:tc>
      </w:tr>
      <w:tr w:rsidR="00554C08" w14:paraId="452ABEF5" w14:textId="77777777">
        <w:trPr>
          <w:trHeight w:val="675"/>
        </w:trPr>
        <w:tc>
          <w:tcPr>
            <w:tcW w:w="3285" w:type="dxa"/>
            <w:shd w:val="clear" w:color="auto" w:fill="auto"/>
            <w:tcMar>
              <w:top w:w="100" w:type="dxa"/>
              <w:left w:w="100" w:type="dxa"/>
              <w:bottom w:w="100" w:type="dxa"/>
              <w:right w:w="100" w:type="dxa"/>
            </w:tcMar>
          </w:tcPr>
          <w:p w:rsidR="00554C08" w:rsidRDefault="00A867C8" w14:paraId="0285314D" w14:textId="77777777">
            <w:pPr>
              <w:widowControl w:val="0"/>
              <w:pBdr>
                <w:top w:val="nil"/>
                <w:left w:val="nil"/>
                <w:bottom w:val="nil"/>
                <w:right w:val="nil"/>
                <w:between w:val="nil"/>
              </w:pBdr>
              <w:spacing w:line="240" w:lineRule="auto"/>
              <w:jc w:val="center"/>
              <w:rPr>
                <w:i/>
                <w:color w:val="000000"/>
                <w:sz w:val="21"/>
                <w:szCs w:val="21"/>
              </w:rPr>
            </w:pPr>
            <w:r>
              <w:rPr>
                <w:i/>
                <w:color w:val="000000"/>
                <w:sz w:val="21"/>
                <w:szCs w:val="21"/>
              </w:rPr>
              <w:t xml:space="preserve">Firma </w:t>
            </w:r>
          </w:p>
        </w:tc>
        <w:tc>
          <w:tcPr>
            <w:tcW w:w="4500" w:type="dxa"/>
            <w:shd w:val="clear" w:color="auto" w:fill="auto"/>
            <w:tcMar>
              <w:top w:w="100" w:type="dxa"/>
              <w:left w:w="100" w:type="dxa"/>
              <w:bottom w:w="100" w:type="dxa"/>
              <w:right w:w="100" w:type="dxa"/>
            </w:tcMar>
          </w:tcPr>
          <w:p w:rsidR="00554C08" w:rsidRDefault="00A867C8" w14:paraId="36833C53" w14:textId="77777777">
            <w:pPr>
              <w:widowControl w:val="0"/>
              <w:pBdr>
                <w:top w:val="nil"/>
                <w:left w:val="nil"/>
                <w:bottom w:val="nil"/>
                <w:right w:val="nil"/>
                <w:between w:val="nil"/>
              </w:pBdr>
              <w:spacing w:line="240" w:lineRule="auto"/>
              <w:jc w:val="center"/>
              <w:rPr>
                <w:i/>
                <w:color w:val="000000"/>
                <w:sz w:val="21"/>
                <w:szCs w:val="21"/>
              </w:rPr>
            </w:pPr>
            <w:r>
              <w:rPr>
                <w:i/>
                <w:color w:val="000000"/>
                <w:sz w:val="21"/>
                <w:szCs w:val="21"/>
              </w:rPr>
              <w:t>Fecha (día, mes y año)</w:t>
            </w:r>
          </w:p>
        </w:tc>
      </w:tr>
    </w:tbl>
    <w:p w:rsidR="00554C08" w:rsidRDefault="00554C08" w14:paraId="62EBF3C5" w14:textId="77777777">
      <w:pPr>
        <w:widowControl w:val="0"/>
        <w:pBdr>
          <w:top w:val="nil"/>
          <w:left w:val="nil"/>
          <w:bottom w:val="nil"/>
          <w:right w:val="nil"/>
          <w:between w:val="nil"/>
        </w:pBdr>
        <w:rPr>
          <w:color w:val="000000"/>
        </w:rPr>
      </w:pPr>
    </w:p>
    <w:p w:rsidR="00554C08" w:rsidRDefault="00554C08" w14:paraId="6D98A12B" w14:textId="77777777">
      <w:pPr>
        <w:widowControl w:val="0"/>
        <w:pBdr>
          <w:top w:val="nil"/>
          <w:left w:val="nil"/>
          <w:bottom w:val="nil"/>
          <w:right w:val="nil"/>
          <w:between w:val="nil"/>
        </w:pBdr>
        <w:rPr>
          <w:color w:val="000000"/>
        </w:rPr>
      </w:pPr>
    </w:p>
    <w:p w:rsidR="00554C08" w:rsidRDefault="00A867C8" w14:paraId="4DFD2376" w14:textId="77777777">
      <w:pPr>
        <w:widowControl w:val="0"/>
        <w:pBdr>
          <w:top w:val="nil"/>
          <w:left w:val="nil"/>
          <w:bottom w:val="nil"/>
          <w:right w:val="nil"/>
          <w:between w:val="nil"/>
        </w:pBdr>
        <w:spacing w:line="240" w:lineRule="auto"/>
        <w:ind w:left="4730"/>
        <w:rPr>
          <w:color w:val="999999"/>
          <w:sz w:val="15"/>
          <w:szCs w:val="15"/>
        </w:rPr>
      </w:pPr>
      <w:r>
        <w:rPr>
          <w:color w:val="999999"/>
          <w:sz w:val="15"/>
          <w:szCs w:val="15"/>
        </w:rPr>
        <w:lastRenderedPageBreak/>
        <w:t xml:space="preserve">Página 2 de 2 </w:t>
      </w:r>
      <w:r>
        <w:rPr>
          <w:noProof/>
        </w:rPr>
        <w:drawing>
          <wp:anchor distT="0" distB="0" distL="0" distR="0" simplePos="0" relativeHeight="251660288" behindDoc="0" locked="0" layoutInCell="1" hidden="0" allowOverlap="1" wp14:anchorId="01252FAA" wp14:editId="07777777">
            <wp:simplePos x="0" y="0"/>
            <wp:positionH relativeFrom="column">
              <wp:posOffset>2602631</wp:posOffset>
            </wp:positionH>
            <wp:positionV relativeFrom="paragraph">
              <wp:posOffset>0</wp:posOffset>
            </wp:positionV>
            <wp:extent cx="1623525" cy="623888"/>
            <wp:effectExtent l="0" t="0" r="0" b="0"/>
            <wp:wrapTopAndBottom distT="0" dist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1623525" cy="623888"/>
                    </a:xfrm>
                    <a:prstGeom prst="rect">
                      <a:avLst/>
                    </a:prstGeom>
                    <a:ln/>
                  </pic:spPr>
                </pic:pic>
              </a:graphicData>
            </a:graphic>
          </wp:anchor>
        </w:drawing>
      </w:r>
    </w:p>
    <w:p w:rsidR="00554C08" w:rsidP="64629BE6" w:rsidRDefault="00A867C8" w14:paraId="4CC8C003" w14:textId="38BE5B4E">
      <w:pPr>
        <w:widowControl w:val="0"/>
        <w:pBdr>
          <w:top w:val="nil" w:color="000000" w:sz="0" w:space="0"/>
          <w:left w:val="nil" w:color="000000" w:sz="0" w:space="0"/>
          <w:bottom w:val="nil" w:color="000000" w:sz="0" w:space="0"/>
          <w:right w:val="nil" w:color="000000" w:sz="0" w:space="0"/>
          <w:between w:val="nil" w:color="000000" w:sz="0" w:space="0"/>
        </w:pBdr>
        <w:spacing w:before="8" w:line="240" w:lineRule="auto"/>
        <w:ind w:left="4301"/>
        <w:rPr>
          <w:rFonts w:ascii="Roboto" w:hAnsi="Roboto" w:eastAsia="Roboto" w:cs="Roboto"/>
          <w:color w:val="999999"/>
          <w:sz w:val="15"/>
          <w:szCs w:val="15"/>
        </w:rPr>
      </w:pPr>
      <w:r w:rsidRPr="64629BE6" w:rsidR="00A867C8">
        <w:rPr>
          <w:rFonts w:ascii="Roboto" w:hAnsi="Roboto" w:eastAsia="Roboto" w:cs="Roboto"/>
          <w:color w:val="999999"/>
          <w:sz w:val="15"/>
          <w:szCs w:val="15"/>
        </w:rPr>
        <w:t xml:space="preserve">Actualizado al </w:t>
      </w:r>
      <w:r w:rsidRPr="64629BE6" w:rsidR="2301D474">
        <w:rPr>
          <w:rFonts w:ascii="Roboto" w:hAnsi="Roboto" w:eastAsia="Roboto" w:cs="Roboto"/>
          <w:color w:val="999999"/>
          <w:sz w:val="15"/>
          <w:szCs w:val="15"/>
        </w:rPr>
        <w:t>6</w:t>
      </w:r>
      <w:r w:rsidRPr="64629BE6" w:rsidR="00745A2E">
        <w:rPr>
          <w:rFonts w:ascii="Roboto" w:hAnsi="Roboto" w:eastAsia="Roboto" w:cs="Roboto"/>
          <w:color w:val="999999"/>
          <w:sz w:val="15"/>
          <w:szCs w:val="15"/>
        </w:rPr>
        <w:t>-</w:t>
      </w:r>
      <w:r w:rsidRPr="64629BE6" w:rsidR="59027D90">
        <w:rPr>
          <w:rFonts w:ascii="Roboto" w:hAnsi="Roboto" w:eastAsia="Roboto" w:cs="Roboto"/>
          <w:color w:val="999999"/>
          <w:sz w:val="15"/>
          <w:szCs w:val="15"/>
        </w:rPr>
        <w:t>11</w:t>
      </w:r>
      <w:r w:rsidRPr="64629BE6" w:rsidR="00A867C8">
        <w:rPr>
          <w:rFonts w:ascii="Roboto" w:hAnsi="Roboto" w:eastAsia="Roboto" w:cs="Roboto"/>
          <w:color w:val="999999"/>
          <w:sz w:val="15"/>
          <w:szCs w:val="15"/>
        </w:rPr>
        <w:t>-202</w:t>
      </w:r>
      <w:r w:rsidRPr="64629BE6" w:rsidR="56BCF7F8">
        <w:rPr>
          <w:rFonts w:ascii="Roboto" w:hAnsi="Roboto" w:eastAsia="Roboto" w:cs="Roboto"/>
          <w:color w:val="999999"/>
          <w:sz w:val="15"/>
          <w:szCs w:val="15"/>
        </w:rPr>
        <w:t>5</w:t>
      </w:r>
      <w:r w:rsidRPr="64629BE6" w:rsidR="00A867C8">
        <w:rPr>
          <w:rFonts w:ascii="Roboto" w:hAnsi="Roboto" w:eastAsia="Roboto" w:cs="Roboto"/>
          <w:color w:val="999999"/>
          <w:sz w:val="15"/>
          <w:szCs w:val="15"/>
        </w:rPr>
        <w:t xml:space="preserve"> </w:t>
      </w:r>
    </w:p>
    <w:sectPr w:rsidR="00554C08">
      <w:pgSz w:w="12240" w:h="15840" w:orient="portrait"/>
      <w:pgMar w:top="645" w:right="592" w:bottom="423" w:left="90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4C08"/>
    <w:rsid w:val="001C1E57"/>
    <w:rsid w:val="003D77DA"/>
    <w:rsid w:val="00554C08"/>
    <w:rsid w:val="00745A2E"/>
    <w:rsid w:val="00A867C8"/>
    <w:rsid w:val="00F72BC4"/>
    <w:rsid w:val="03BAE8B2"/>
    <w:rsid w:val="04E31E97"/>
    <w:rsid w:val="08CA22CC"/>
    <w:rsid w:val="0BB0C1B9"/>
    <w:rsid w:val="0F6AB4FE"/>
    <w:rsid w:val="169E6028"/>
    <w:rsid w:val="1BA5B2CA"/>
    <w:rsid w:val="203C1C04"/>
    <w:rsid w:val="21991C0A"/>
    <w:rsid w:val="2301D474"/>
    <w:rsid w:val="29F41F38"/>
    <w:rsid w:val="2ACD4FEC"/>
    <w:rsid w:val="2E992205"/>
    <w:rsid w:val="3088B77A"/>
    <w:rsid w:val="31325389"/>
    <w:rsid w:val="3C84CD19"/>
    <w:rsid w:val="40A5DCA8"/>
    <w:rsid w:val="467230F7"/>
    <w:rsid w:val="50AAD516"/>
    <w:rsid w:val="52855941"/>
    <w:rsid w:val="54503E37"/>
    <w:rsid w:val="56BCF7F8"/>
    <w:rsid w:val="59027D90"/>
    <w:rsid w:val="5F291C12"/>
    <w:rsid w:val="64629BE6"/>
    <w:rsid w:val="6BA24001"/>
    <w:rsid w:val="6D95084C"/>
    <w:rsid w:val="77E462C4"/>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3AC18"/>
  <w15:docId w15:val="{46B1546F-D1A4-4263-A041-4BCDE30F2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hAnsi="Arial" w:eastAsia="Arial" w:cs="Arial"/>
        <w:sz w:val="22"/>
        <w:szCs w:val="22"/>
        <w:lang w:val="es-ES"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table" w:styleId="NormalTable0" w:customStyle="1">
    <w:name w:val="Normal Table0"/>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a" w:customStyle="1">
    <w:basedOn w:val="NormalTable0"/>
    <w:tblPr>
      <w:tblStyleRowBandSize w:val="1"/>
      <w:tblStyleColBandSize w:val="1"/>
      <w:tblCellMar>
        <w:top w:w="100" w:type="dxa"/>
        <w:left w:w="100" w:type="dxa"/>
        <w:bottom w:w="100" w:type="dxa"/>
        <w:right w:w="100" w:type="dxa"/>
      </w:tblCellMar>
    </w:tblPr>
  </w:style>
  <w:style w:type="table" w:styleId="a0" w:customStyle="1">
    <w:basedOn w:val="NormalTable0"/>
    <w:tblPr>
      <w:tblStyleRowBandSize w:val="1"/>
      <w:tblStyleColBandSize w:val="1"/>
      <w:tblCellMar>
        <w:top w:w="100" w:type="dxa"/>
        <w:left w:w="100" w:type="dxa"/>
        <w:bottom w:w="100" w:type="dxa"/>
        <w:right w:w="100" w:type="dxa"/>
      </w:tblCellMar>
    </w:tblPr>
  </w:style>
  <w:style w:type="table" w:styleId="a1" w:customStyle="1">
    <w:basedOn w:val="NormalTable0"/>
    <w:tblPr>
      <w:tblStyleRowBandSize w:val="1"/>
      <w:tblStyleColBandSize w:val="1"/>
      <w:tblCellMar>
        <w:top w:w="100" w:type="dxa"/>
        <w:left w:w="100" w:type="dxa"/>
        <w:bottom w:w="100" w:type="dxa"/>
        <w:right w:w="100" w:type="dxa"/>
      </w:tblCellMar>
    </w:tblPr>
  </w:style>
  <w:style w:type="table" w:styleId="a2" w:customStyle="1">
    <w:basedOn w:val="NormalTable0"/>
    <w:tblPr>
      <w:tblStyleRowBandSize w:val="1"/>
      <w:tblStyleColBandSize w:val="1"/>
      <w:tblCellMar>
        <w:top w:w="100" w:type="dxa"/>
        <w:left w:w="100" w:type="dxa"/>
        <w:bottom w:w="100" w:type="dxa"/>
        <w:right w:w="100" w:type="dxa"/>
      </w:tblCellMar>
    </w:tblPr>
  </w:style>
  <w:style w:type="table" w:styleId="a3" w:customStyle="1">
    <w:basedOn w:val="NormalTable0"/>
    <w:tblPr>
      <w:tblStyleRowBandSize w:val="1"/>
      <w:tblStyleColBandSize w:val="1"/>
      <w:tblCellMar>
        <w:top w:w="100" w:type="dxa"/>
        <w:left w:w="100" w:type="dxa"/>
        <w:bottom w:w="100" w:type="dxa"/>
        <w:right w:w="100" w:type="dxa"/>
      </w:tblCellMar>
    </w:tblPr>
  </w:style>
  <w:style w:type="table" w:styleId="a4" w:customStyle="1">
    <w:basedOn w:val="NormalTable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&#65279;<?xml version="1.0" encoding="utf-8"?><Relationships xmlns="http://schemas.openxmlformats.org/package/2006/relationships"><Relationship Type="http://schemas.openxmlformats.org/officeDocument/2006/relationships/image" Target="media/image2.png" Id="rId8" /><Relationship Type="http://schemas.openxmlformats.org/officeDocument/2006/relationships/customXml" Target="../customXml/item3.xml" Id="rId3" /><Relationship Type="http://schemas.openxmlformats.org/officeDocument/2006/relationships/image" Target="media/image1.png"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theme" Target="theme/theme1.xml" Id="rId11" /><Relationship Type="http://schemas.openxmlformats.org/officeDocument/2006/relationships/settings" Target="settings.xml" Id="rId5" /><Relationship Type="http://schemas.openxmlformats.org/officeDocument/2006/relationships/fontTable" Target="fontTable.xml" Id="rId10" /><Relationship Type="http://schemas.openxmlformats.org/officeDocument/2006/relationships/styles" Target="styles.xml" Id="rId4" /><Relationship Type="http://schemas.openxmlformats.org/officeDocument/2006/relationships/image" Target="media/image3.png"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7336869AE57842A702BA9F8636AB27" ma:contentTypeVersion="15" ma:contentTypeDescription="Create a new document." ma:contentTypeScope="" ma:versionID="d955dfcc87d2f8cb6b198dd8a865a4dc">
  <xsd:schema xmlns:xsd="http://www.w3.org/2001/XMLSchema" xmlns:xs="http://www.w3.org/2001/XMLSchema" xmlns:p="http://schemas.microsoft.com/office/2006/metadata/properties" xmlns:ns2="9dbde82c-54c7-432a-8e47-4b5cca6b5805" xmlns:ns3="0ac181c7-0c43-4ec3-9e14-f1bfd1969ef4" targetNamespace="http://schemas.microsoft.com/office/2006/metadata/properties" ma:root="true" ma:fieldsID="1e85e1f0475042cb47b6f17b1e92b845" ns2:_="" ns3:_="">
    <xsd:import namespace="9dbde82c-54c7-432a-8e47-4b5cca6b5805"/>
    <xsd:import namespace="0ac181c7-0c43-4ec3-9e14-f1bfd1969ef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2:N_x00fa_mero" minOccurs="0"/>
                <xsd:element ref="ns2:lcf76f155ced4ddcb4097134ff3c332f" minOccurs="0"/>
                <xsd:element ref="ns3:TaxCatchAll"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bde82c-54c7-432a-8e47-4b5cca6b58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N_x00fa_mero" ma:index="17" nillable="true" ma:displayName="Número" ma:format="Dropdown" ma:internalName="N_x00fa_mero" ma:percentage="FALSE">
      <xsd:simpleType>
        <xsd:restriction base="dms:Number"/>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a491863-fe90-4176-8622-15ae96d5b07f"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ac181c7-0c43-4ec3-9e14-f1bfd1969ef4"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10888a72-a467-4326-ac5b-184f52118648}" ma:internalName="TaxCatchAll" ma:showField="CatchAllData" ma:web="0ac181c7-0c43-4ec3-9e14-f1bfd1969ef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0ac181c7-0c43-4ec3-9e14-f1bfd1969ef4" xsi:nil="true"/>
    <N_x00fa_mero xmlns="9dbde82c-54c7-432a-8e47-4b5cca6b5805" xsi:nil="true"/>
    <lcf76f155ced4ddcb4097134ff3c332f xmlns="9dbde82c-54c7-432a-8e47-4b5cca6b580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F7478BF-66DB-4FDF-A94B-61C0C145B36C}"/>
</file>

<file path=customXml/itemProps2.xml><?xml version="1.0" encoding="utf-8"?>
<ds:datastoreItem xmlns:ds="http://schemas.openxmlformats.org/officeDocument/2006/customXml" ds:itemID="{ED72F6E7-CE44-42B1-B565-2BE6FF5146D5}">
  <ds:schemaRefs>
    <ds:schemaRef ds:uri="http://schemas.microsoft.com/office/2006/metadata/properties"/>
    <ds:schemaRef ds:uri="http://schemas.microsoft.com/office/infopath/2007/PartnerControls"/>
    <ds:schemaRef ds:uri="0ac181c7-0c43-4ec3-9e14-f1bfd1969ef4"/>
    <ds:schemaRef ds:uri="9dbde82c-54c7-432a-8e47-4b5cca6b5805"/>
  </ds:schemaRefs>
</ds:datastoreItem>
</file>

<file path=customXml/itemProps3.xml><?xml version="1.0" encoding="utf-8"?>
<ds:datastoreItem xmlns:ds="http://schemas.openxmlformats.org/officeDocument/2006/customXml" ds:itemID="{22B3889D-C3D0-479D-8475-A514FBE34601}">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WANNER GABRIEL CANO VIVAS</lastModifiedBy>
  <revision>7</revision>
  <dcterms:created xsi:type="dcterms:W3CDTF">2024-01-13T14:18:00.0000000Z</dcterms:created>
  <dcterms:modified xsi:type="dcterms:W3CDTF">2025-11-06T15:48:47.6726464Z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0x0101004A7336869AE57842A702BA9F8636AB27</vt:lpwstr>
  </property>
  <property fmtid="{D5CDD505-2E9C-101B-9397-08002B2CF9AE}" pid="3" name="MediaServiceImageTags">
    <vt:lpwstr/>
  </property>
</Properties>
</file>